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F843B" w14:textId="7182649C" w:rsidR="004701EB" w:rsidRDefault="004701EB" w:rsidP="004701EB">
      <w:pPr>
        <w:pBdr>
          <w:bottom w:val="single" w:sz="4" w:space="1" w:color="auto"/>
        </w:pBdr>
        <w:tabs>
          <w:tab w:val="left" w:pos="709"/>
          <w:tab w:val="left" w:pos="3342"/>
        </w:tabs>
        <w:spacing w:after="0" w:line="240" w:lineRule="auto"/>
        <w:jc w:val="both"/>
        <w:rPr>
          <w:rFonts w:ascii="Times New Roman" w:eastAsia="Times New Roman" w:hAnsi="Times New Roman" w:cs="Times New Roman"/>
          <w:bCs/>
          <w:noProof/>
          <w:sz w:val="18"/>
          <w:szCs w:val="18"/>
          <w:u w:val="single"/>
          <w:lang w:eastAsia="tr-TR"/>
        </w:rPr>
      </w:pPr>
      <w:r>
        <w:rPr>
          <w:rFonts w:ascii="ArialMT" w:hAnsi="ArialMT" w:cs="ArialMT"/>
          <w:color w:val="000000"/>
          <w:sz w:val="16"/>
          <w:szCs w:val="16"/>
        </w:rPr>
        <w:t>5</w:t>
      </w:r>
      <w:r>
        <w:rPr>
          <w:rFonts w:ascii="ArialMT" w:hAnsi="ArialMT" w:cs="ArialMT"/>
          <w:color w:val="000000"/>
          <w:sz w:val="16"/>
          <w:szCs w:val="16"/>
        </w:rPr>
        <w:t xml:space="preserve"> </w:t>
      </w:r>
      <w:r>
        <w:rPr>
          <w:rFonts w:ascii="ArialMT" w:hAnsi="ArialMT" w:cs="ArialMT"/>
          <w:color w:val="000000"/>
          <w:sz w:val="16"/>
          <w:szCs w:val="16"/>
        </w:rPr>
        <w:t>Ağustos</w:t>
      </w:r>
      <w:r>
        <w:rPr>
          <w:rFonts w:ascii="ArialMT" w:hAnsi="ArialMT" w:cs="ArialMT"/>
          <w:color w:val="000000"/>
          <w:sz w:val="16"/>
          <w:szCs w:val="16"/>
        </w:rPr>
        <w:t xml:space="preserve"> 202</w:t>
      </w:r>
      <w:r>
        <w:rPr>
          <w:rFonts w:ascii="ArialMT" w:hAnsi="ArialMT" w:cs="ArialMT"/>
          <w:color w:val="000000"/>
          <w:sz w:val="16"/>
          <w:szCs w:val="16"/>
        </w:rPr>
        <w:t>4</w:t>
      </w:r>
      <w:r>
        <w:rPr>
          <w:rFonts w:ascii="ArialMT" w:hAnsi="ArialMT" w:cs="ArialMT"/>
          <w:color w:val="000000"/>
          <w:sz w:val="16"/>
          <w:szCs w:val="16"/>
        </w:rPr>
        <w:t xml:space="preserve"> PAZAR</w:t>
      </w:r>
      <w:r>
        <w:rPr>
          <w:rFonts w:ascii="ArialMT" w:hAnsi="ArialMT" w:cs="ArialMT"/>
          <w:color w:val="000000"/>
          <w:sz w:val="16"/>
          <w:szCs w:val="16"/>
        </w:rPr>
        <w:t>TESİ</w:t>
      </w:r>
      <w:r>
        <w:rPr>
          <w:rFonts w:ascii="ArialMT" w:hAnsi="ArialMT" w:cs="ArialMT"/>
          <w:color w:val="000000"/>
          <w:sz w:val="16"/>
          <w:szCs w:val="16"/>
        </w:rPr>
        <w:t xml:space="preserve">                                            </w:t>
      </w:r>
      <w:r>
        <w:rPr>
          <w:rFonts w:ascii="PalatinoLinotype-Bold" w:hAnsi="PalatinoLinotype-Bold" w:cs="PalatinoLinotype-Bold"/>
          <w:b/>
          <w:bCs/>
          <w:color w:val="B70000"/>
          <w:sz w:val="24"/>
          <w:szCs w:val="24"/>
        </w:rPr>
        <w:t xml:space="preserve">Resmî Gazete                                 </w:t>
      </w:r>
      <w:proofErr w:type="gramStart"/>
      <w:r>
        <w:rPr>
          <w:rFonts w:ascii="ArialMT" w:hAnsi="ArialMT" w:cs="ArialMT"/>
          <w:color w:val="000000"/>
          <w:sz w:val="16"/>
          <w:szCs w:val="16"/>
        </w:rPr>
        <w:t>Sayı :</w:t>
      </w:r>
      <w:proofErr w:type="gramEnd"/>
      <w:r>
        <w:rPr>
          <w:rFonts w:ascii="ArialMT" w:hAnsi="ArialMT" w:cs="ArialMT"/>
          <w:color w:val="000000"/>
          <w:sz w:val="16"/>
          <w:szCs w:val="16"/>
        </w:rPr>
        <w:t xml:space="preserve"> 32</w:t>
      </w:r>
      <w:r>
        <w:rPr>
          <w:rFonts w:ascii="ArialMT" w:hAnsi="ArialMT" w:cs="ArialMT"/>
          <w:color w:val="000000"/>
          <w:sz w:val="16"/>
          <w:szCs w:val="16"/>
        </w:rPr>
        <w:t xml:space="preserve">623 </w:t>
      </w:r>
      <w:r w:rsidRPr="004701EB">
        <w:rPr>
          <w:rFonts w:ascii="ArialMT" w:hAnsi="ArialMT" w:cs="ArialMT"/>
          <w:b/>
          <w:color w:val="000000"/>
          <w:sz w:val="16"/>
          <w:szCs w:val="16"/>
        </w:rPr>
        <w:t>(Mükerrer)</w:t>
      </w:r>
      <w:r>
        <w:rPr>
          <w:rFonts w:ascii="ArialMT" w:hAnsi="ArialMT" w:cs="ArialMT"/>
          <w:color w:val="000000"/>
          <w:sz w:val="16"/>
          <w:szCs w:val="16"/>
        </w:rPr>
        <w:t xml:space="preserve"> </w:t>
      </w:r>
    </w:p>
    <w:p w14:paraId="1BB0BADB" w14:textId="5930B148" w:rsidR="004701EB" w:rsidRDefault="004701EB" w:rsidP="004701EB">
      <w:pPr>
        <w:tabs>
          <w:tab w:val="left" w:pos="709"/>
          <w:tab w:val="left" w:pos="3342"/>
        </w:tabs>
        <w:spacing w:after="0" w:line="240" w:lineRule="auto"/>
        <w:ind w:firstLine="709"/>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 xml:space="preserve">                                                        </w:t>
      </w:r>
      <w:r>
        <w:rPr>
          <w:rFonts w:ascii="TimesNewRomanPS-BoldMT" w:hAnsi="TimesNewRomanPS-BoldMT" w:cs="TimesNewRomanPS-BoldMT"/>
          <w:b/>
          <w:bCs/>
          <w:sz w:val="24"/>
          <w:szCs w:val="24"/>
        </w:rPr>
        <w:t xml:space="preserve">  </w:t>
      </w:r>
      <w:bookmarkStart w:id="0" w:name="_GoBack"/>
      <w:bookmarkEnd w:id="0"/>
      <w:r>
        <w:rPr>
          <w:rFonts w:ascii="TimesNewRomanPS-BoldMT" w:hAnsi="TimesNewRomanPS-BoldMT" w:cs="TimesNewRomanPS-BoldMT"/>
          <w:b/>
          <w:bCs/>
          <w:sz w:val="24"/>
          <w:szCs w:val="24"/>
        </w:rPr>
        <w:t>TEBLİĞ</w:t>
      </w:r>
    </w:p>
    <w:p w14:paraId="65FD1ADB" w14:textId="77777777" w:rsidR="004701EB" w:rsidRDefault="004701EB" w:rsidP="004701EB">
      <w:pPr>
        <w:keepNext/>
        <w:keepLines/>
        <w:tabs>
          <w:tab w:val="left" w:pos="709"/>
          <w:tab w:val="left" w:pos="993"/>
        </w:tabs>
        <w:spacing w:after="0" w:line="240" w:lineRule="auto"/>
        <w:jc w:val="both"/>
        <w:rPr>
          <w:rFonts w:ascii="Times New Roman" w:eastAsiaTheme="majorEastAsia" w:hAnsi="Times New Roman" w:cs="Times New Roman"/>
          <w:bCs/>
          <w:sz w:val="18"/>
          <w:szCs w:val="18"/>
        </w:rPr>
      </w:pPr>
    </w:p>
    <w:p w14:paraId="4CD591E3" w14:textId="77777777" w:rsidR="004701EB" w:rsidRDefault="004701EB" w:rsidP="00AF2372">
      <w:pPr>
        <w:tabs>
          <w:tab w:val="left" w:pos="567"/>
          <w:tab w:val="left" w:pos="709"/>
          <w:tab w:val="left" w:pos="3342"/>
        </w:tabs>
        <w:spacing w:after="0" w:line="240" w:lineRule="auto"/>
        <w:ind w:firstLine="709"/>
        <w:jc w:val="both"/>
        <w:rPr>
          <w:rFonts w:ascii="Times New Roman" w:eastAsia="Times New Roman" w:hAnsi="Times New Roman" w:cs="Times New Roman"/>
          <w:bCs/>
          <w:noProof/>
          <w:sz w:val="18"/>
          <w:szCs w:val="18"/>
          <w:u w:val="single"/>
          <w:lang w:eastAsia="tr-TR"/>
        </w:rPr>
      </w:pPr>
    </w:p>
    <w:p w14:paraId="4768CD2A" w14:textId="47ACD78A" w:rsidR="000F31CD" w:rsidRPr="00D75801" w:rsidRDefault="000F31CD" w:rsidP="00AF2372">
      <w:pPr>
        <w:tabs>
          <w:tab w:val="left" w:pos="567"/>
          <w:tab w:val="left" w:pos="709"/>
          <w:tab w:val="left" w:pos="3342"/>
        </w:tabs>
        <w:spacing w:after="0" w:line="240" w:lineRule="auto"/>
        <w:ind w:firstLine="709"/>
        <w:jc w:val="both"/>
        <w:rPr>
          <w:rFonts w:ascii="Times New Roman" w:eastAsia="Times New Roman" w:hAnsi="Times New Roman" w:cs="Times New Roman"/>
          <w:bCs/>
          <w:noProof/>
          <w:sz w:val="18"/>
          <w:szCs w:val="18"/>
          <w:u w:val="single"/>
          <w:lang w:eastAsia="tr-TR"/>
        </w:rPr>
      </w:pPr>
      <w:r w:rsidRPr="00D75801">
        <w:rPr>
          <w:rFonts w:ascii="Times New Roman" w:eastAsia="Times New Roman" w:hAnsi="Times New Roman" w:cs="Times New Roman"/>
          <w:bCs/>
          <w:noProof/>
          <w:sz w:val="18"/>
          <w:szCs w:val="18"/>
          <w:u w:val="single"/>
          <w:lang w:eastAsia="tr-TR"/>
        </w:rPr>
        <w:t>Sosyal Güvenlik Kurumu Başkanlığından:</w:t>
      </w:r>
    </w:p>
    <w:p w14:paraId="1A93A511" w14:textId="77777777" w:rsidR="000F31CD" w:rsidRPr="00D75801" w:rsidRDefault="000F31CD" w:rsidP="00D75801">
      <w:pPr>
        <w:tabs>
          <w:tab w:val="left" w:pos="567"/>
          <w:tab w:val="left" w:pos="709"/>
          <w:tab w:val="left" w:pos="3342"/>
        </w:tabs>
        <w:spacing w:after="0" w:line="240" w:lineRule="auto"/>
        <w:ind w:firstLine="709"/>
        <w:jc w:val="both"/>
        <w:rPr>
          <w:rFonts w:ascii="Times New Roman" w:eastAsia="Times New Roman" w:hAnsi="Times New Roman" w:cs="Times New Roman"/>
          <w:bCs/>
          <w:noProof/>
          <w:sz w:val="18"/>
          <w:szCs w:val="18"/>
          <w:u w:val="single"/>
          <w:lang w:eastAsia="tr-TR"/>
        </w:rPr>
      </w:pPr>
    </w:p>
    <w:p w14:paraId="2D304ABA" w14:textId="77777777" w:rsidR="000F31CD" w:rsidRPr="00D75801" w:rsidRDefault="000F31CD" w:rsidP="00D75801">
      <w:pPr>
        <w:tabs>
          <w:tab w:val="left" w:pos="709"/>
          <w:tab w:val="left" w:pos="3342"/>
        </w:tabs>
        <w:spacing w:after="0" w:line="240" w:lineRule="auto"/>
        <w:ind w:firstLine="709"/>
        <w:rPr>
          <w:rFonts w:ascii="Times New Roman" w:eastAsia="Times New Roman" w:hAnsi="Times New Roman" w:cs="Times New Roman"/>
          <w:b/>
          <w:bCs/>
          <w:noProof/>
          <w:sz w:val="18"/>
          <w:szCs w:val="18"/>
          <w:lang w:eastAsia="tr-TR"/>
        </w:rPr>
      </w:pPr>
      <w:r w:rsidRPr="00D75801">
        <w:rPr>
          <w:rFonts w:ascii="Times New Roman" w:eastAsia="Times New Roman" w:hAnsi="Times New Roman" w:cs="Times New Roman"/>
          <w:b/>
          <w:bCs/>
          <w:noProof/>
          <w:sz w:val="18"/>
          <w:szCs w:val="18"/>
          <w:lang w:eastAsia="tr-TR"/>
        </w:rPr>
        <w:t xml:space="preserve">                             SOSYAL GÜVENLİK KURUMU SAĞLIK UYGULAMA TEBLİĞİNDE </w:t>
      </w:r>
    </w:p>
    <w:p w14:paraId="30AF9B56" w14:textId="77777777" w:rsidR="000F31CD" w:rsidRPr="00D75801" w:rsidRDefault="000F31CD" w:rsidP="00D75801">
      <w:pPr>
        <w:tabs>
          <w:tab w:val="left" w:pos="709"/>
          <w:tab w:val="left" w:pos="3342"/>
        </w:tabs>
        <w:spacing w:after="0" w:line="240" w:lineRule="auto"/>
        <w:ind w:firstLine="709"/>
        <w:jc w:val="both"/>
        <w:rPr>
          <w:rFonts w:ascii="Times New Roman" w:eastAsia="Times New Roman" w:hAnsi="Times New Roman" w:cs="Times New Roman"/>
          <w:b/>
          <w:bCs/>
          <w:noProof/>
          <w:sz w:val="18"/>
          <w:szCs w:val="18"/>
          <w:lang w:eastAsia="tr-TR"/>
        </w:rPr>
      </w:pPr>
      <w:r w:rsidRPr="00D75801">
        <w:rPr>
          <w:rFonts w:ascii="Times New Roman" w:eastAsia="Times New Roman" w:hAnsi="Times New Roman" w:cs="Times New Roman"/>
          <w:b/>
          <w:bCs/>
          <w:noProof/>
          <w:sz w:val="18"/>
          <w:szCs w:val="18"/>
          <w:lang w:eastAsia="tr-TR"/>
        </w:rPr>
        <w:t xml:space="preserve">                                               DEĞİŞİKLİK YAPILMASINA DAİR TEBLİĞ</w:t>
      </w:r>
    </w:p>
    <w:p w14:paraId="5BE6FCF2" w14:textId="77777777" w:rsidR="000F31CD" w:rsidRPr="00D75801" w:rsidRDefault="000F31CD" w:rsidP="00D75801">
      <w:pPr>
        <w:tabs>
          <w:tab w:val="left" w:pos="709"/>
          <w:tab w:val="left" w:pos="3342"/>
        </w:tabs>
        <w:spacing w:after="0" w:line="240" w:lineRule="auto"/>
        <w:jc w:val="both"/>
        <w:rPr>
          <w:rFonts w:ascii="Times New Roman" w:hAnsi="Times New Roman" w:cs="Times New Roman"/>
          <w:b/>
          <w:color w:val="000000"/>
          <w:sz w:val="18"/>
          <w:szCs w:val="18"/>
        </w:rPr>
      </w:pPr>
    </w:p>
    <w:p w14:paraId="4782AD6D" w14:textId="77777777" w:rsidR="000F31CD" w:rsidRPr="00D75801" w:rsidRDefault="000F31CD" w:rsidP="00D75801">
      <w:pPr>
        <w:tabs>
          <w:tab w:val="left" w:pos="709"/>
          <w:tab w:val="left" w:pos="3342"/>
        </w:tabs>
        <w:spacing w:after="0" w:line="240" w:lineRule="auto"/>
        <w:jc w:val="both"/>
        <w:rPr>
          <w:rFonts w:ascii="Times New Roman" w:hAnsi="Times New Roman" w:cs="Times New Roman"/>
          <w:b/>
          <w:color w:val="000000"/>
          <w:sz w:val="18"/>
          <w:szCs w:val="18"/>
        </w:rPr>
      </w:pPr>
    </w:p>
    <w:p w14:paraId="002E6F75" w14:textId="05A6155F" w:rsidR="00F55880" w:rsidRDefault="000F31CD" w:rsidP="00397F27">
      <w:pPr>
        <w:spacing w:after="0" w:line="240" w:lineRule="auto"/>
        <w:ind w:firstLine="709"/>
        <w:jc w:val="both"/>
        <w:rPr>
          <w:rFonts w:ascii="Times New Roman" w:hAnsi="Times New Roman" w:cs="Times New Roman"/>
          <w:bCs/>
          <w:sz w:val="18"/>
          <w:szCs w:val="18"/>
        </w:rPr>
      </w:pPr>
      <w:r w:rsidRPr="00B6166A">
        <w:rPr>
          <w:rFonts w:ascii="Times New Roman" w:eastAsia="Times New Roman" w:hAnsi="Times New Roman" w:cs="Times New Roman"/>
          <w:b/>
          <w:sz w:val="18"/>
          <w:szCs w:val="18"/>
          <w:lang w:eastAsia="tr-TR"/>
        </w:rPr>
        <w:t>MADDE 1</w:t>
      </w:r>
      <w:r w:rsidRPr="00B6166A">
        <w:rPr>
          <w:rFonts w:ascii="Times New Roman" w:eastAsia="Times New Roman" w:hAnsi="Times New Roman" w:cs="Times New Roman"/>
          <w:sz w:val="18"/>
          <w:szCs w:val="18"/>
          <w:lang w:eastAsia="tr-TR"/>
        </w:rPr>
        <w:t>-</w:t>
      </w:r>
      <w:r w:rsidRPr="00D75801">
        <w:rPr>
          <w:rFonts w:ascii="Times New Roman" w:hAnsi="Times New Roman" w:cs="Times New Roman"/>
          <w:sz w:val="18"/>
          <w:szCs w:val="18"/>
        </w:rPr>
        <w:t xml:space="preserve"> </w:t>
      </w:r>
      <w:r w:rsidRPr="00D75801">
        <w:rPr>
          <w:rFonts w:ascii="Times New Roman" w:eastAsia="Times New Roman" w:hAnsi="Times New Roman" w:cs="Times New Roman"/>
          <w:bCs/>
          <w:sz w:val="18"/>
          <w:szCs w:val="18"/>
          <w:lang w:eastAsia="tr-TR"/>
        </w:rPr>
        <w:t xml:space="preserve">24/3/2013 tarihli ve 28597 sayılı Resmî </w:t>
      </w:r>
      <w:proofErr w:type="spellStart"/>
      <w:r w:rsidRPr="00D75801">
        <w:rPr>
          <w:rFonts w:ascii="Times New Roman" w:eastAsia="Times New Roman" w:hAnsi="Times New Roman" w:cs="Times New Roman"/>
          <w:bCs/>
          <w:sz w:val="18"/>
          <w:szCs w:val="18"/>
          <w:lang w:eastAsia="tr-TR"/>
        </w:rPr>
        <w:t>Gazete’de</w:t>
      </w:r>
      <w:proofErr w:type="spellEnd"/>
      <w:r w:rsidRPr="00D75801">
        <w:rPr>
          <w:rFonts w:ascii="Times New Roman" w:eastAsia="Times New Roman" w:hAnsi="Times New Roman" w:cs="Times New Roman"/>
          <w:bCs/>
          <w:sz w:val="18"/>
          <w:szCs w:val="18"/>
          <w:lang w:eastAsia="tr-TR"/>
        </w:rPr>
        <w:t xml:space="preserve"> yayımlanan Sosyal Güvenlik Kurumu Sağlık Uygulama </w:t>
      </w:r>
      <w:r w:rsidRPr="00D75801">
        <w:rPr>
          <w:rFonts w:ascii="Times New Roman" w:hAnsi="Times New Roman" w:cs="Times New Roman"/>
          <w:bCs/>
          <w:sz w:val="18"/>
          <w:szCs w:val="18"/>
        </w:rPr>
        <w:t xml:space="preserve">Tebliğinin </w:t>
      </w:r>
      <w:bookmarkStart w:id="1" w:name="_Hlk166744746"/>
      <w:r w:rsidR="00F55880" w:rsidRPr="00EA26B0">
        <w:rPr>
          <w:rFonts w:ascii="Times New Roman" w:hAnsi="Times New Roman" w:cs="Times New Roman"/>
          <w:color w:val="000000" w:themeColor="text1"/>
          <w:sz w:val="18"/>
          <w:szCs w:val="18"/>
        </w:rPr>
        <w:t xml:space="preserve">2.4.2.B-2 </w:t>
      </w:r>
      <w:r w:rsidR="00F55880" w:rsidRPr="00197AD6">
        <w:rPr>
          <w:rFonts w:ascii="Times New Roman" w:hAnsi="Times New Roman" w:cs="Times New Roman"/>
          <w:sz w:val="18"/>
          <w:szCs w:val="18"/>
        </w:rPr>
        <w:t>numaralı</w:t>
      </w:r>
      <w:r w:rsidR="00F55880">
        <w:rPr>
          <w:rFonts w:ascii="Times New Roman" w:hAnsi="Times New Roman" w:cs="Times New Roman"/>
          <w:sz w:val="18"/>
          <w:szCs w:val="18"/>
        </w:rPr>
        <w:t xml:space="preserve"> maddesinin dördüncü fıkrasında yer alan “</w:t>
      </w:r>
      <w:r w:rsidR="00F55880" w:rsidRPr="00D703B5">
        <w:rPr>
          <w:rFonts w:ascii="Times New Roman" w:hAnsi="Times New Roman" w:cs="Times New Roman"/>
          <w:sz w:val="18"/>
          <w:szCs w:val="18"/>
        </w:rPr>
        <w:t>hücre nakli,</w:t>
      </w:r>
      <w:r w:rsidR="00F55880">
        <w:rPr>
          <w:rFonts w:ascii="Times New Roman" w:hAnsi="Times New Roman" w:cs="Times New Roman"/>
          <w:sz w:val="18"/>
          <w:szCs w:val="18"/>
        </w:rPr>
        <w:t>” ibaresinden sonra gelmek üzere “</w:t>
      </w:r>
      <w:proofErr w:type="spellStart"/>
      <w:r w:rsidR="00F55880" w:rsidRPr="00EA26B0">
        <w:rPr>
          <w:rFonts w:ascii="Times New Roman" w:hAnsi="Times New Roman" w:cs="Times New Roman"/>
          <w:sz w:val="18"/>
          <w:szCs w:val="18"/>
        </w:rPr>
        <w:t>allojenik</w:t>
      </w:r>
      <w:proofErr w:type="spellEnd"/>
      <w:r w:rsidR="00F55880" w:rsidRPr="00EA26B0">
        <w:rPr>
          <w:rFonts w:ascii="Times New Roman" w:hAnsi="Times New Roman" w:cs="Times New Roman"/>
          <w:sz w:val="18"/>
          <w:szCs w:val="18"/>
        </w:rPr>
        <w:t xml:space="preserve"> kemik iliği</w:t>
      </w:r>
      <w:r w:rsidR="00DB057E">
        <w:rPr>
          <w:rFonts w:ascii="Times New Roman" w:hAnsi="Times New Roman" w:cs="Times New Roman"/>
          <w:sz w:val="18"/>
          <w:szCs w:val="18"/>
        </w:rPr>
        <w:t xml:space="preserve"> </w:t>
      </w:r>
      <w:r w:rsidR="0087429F" w:rsidRPr="00DB057E">
        <w:rPr>
          <w:rFonts w:ascii="Times New Roman" w:hAnsi="Times New Roman" w:cs="Times New Roman"/>
          <w:sz w:val="18"/>
          <w:szCs w:val="18"/>
        </w:rPr>
        <w:t xml:space="preserve">nakli </w:t>
      </w:r>
      <w:r w:rsidR="00F55880" w:rsidRPr="00DB057E">
        <w:rPr>
          <w:rFonts w:ascii="Times New Roman" w:hAnsi="Times New Roman" w:cs="Times New Roman"/>
          <w:sz w:val="18"/>
          <w:szCs w:val="18"/>
        </w:rPr>
        <w:t>öncesi 15 gün</w:t>
      </w:r>
      <w:r w:rsidR="00BD2208" w:rsidRPr="00DB057E">
        <w:rPr>
          <w:rFonts w:ascii="Times New Roman" w:hAnsi="Times New Roman" w:cs="Times New Roman"/>
          <w:sz w:val="18"/>
          <w:szCs w:val="18"/>
        </w:rPr>
        <w:t xml:space="preserve"> ve</w:t>
      </w:r>
      <w:r w:rsidR="00527D4B" w:rsidRPr="00DB057E">
        <w:rPr>
          <w:rFonts w:ascii="Times New Roman" w:hAnsi="Times New Roman" w:cs="Times New Roman"/>
          <w:sz w:val="18"/>
          <w:szCs w:val="18"/>
        </w:rPr>
        <w:t>/veya</w:t>
      </w:r>
      <w:r w:rsidR="00F55880" w:rsidRPr="00DB057E">
        <w:rPr>
          <w:rFonts w:ascii="Times New Roman" w:hAnsi="Times New Roman" w:cs="Times New Roman"/>
          <w:sz w:val="18"/>
          <w:szCs w:val="18"/>
        </w:rPr>
        <w:t>”</w:t>
      </w:r>
      <w:r w:rsidR="00F55880">
        <w:rPr>
          <w:rFonts w:ascii="Times New Roman" w:hAnsi="Times New Roman" w:cs="Times New Roman"/>
          <w:sz w:val="18"/>
          <w:szCs w:val="18"/>
        </w:rPr>
        <w:t xml:space="preserve"> ibaresi eklenmiştir. </w:t>
      </w:r>
    </w:p>
    <w:p w14:paraId="7D78925D" w14:textId="6FB81395" w:rsidR="00906051" w:rsidRDefault="00F55880" w:rsidP="00906051">
      <w:pPr>
        <w:keepNext/>
        <w:keepLines/>
        <w:spacing w:after="0" w:line="240" w:lineRule="auto"/>
        <w:ind w:firstLine="709"/>
        <w:jc w:val="both"/>
        <w:outlineLvl w:val="2"/>
        <w:rPr>
          <w:rFonts w:ascii="Times New Roman" w:hAnsi="Times New Roman" w:cs="Times New Roman"/>
          <w:bCs/>
          <w:sz w:val="18"/>
          <w:szCs w:val="18"/>
        </w:rPr>
      </w:pPr>
      <w:r w:rsidRPr="00B6166A">
        <w:rPr>
          <w:rFonts w:ascii="Times New Roman" w:eastAsia="Times New Roman" w:hAnsi="Times New Roman" w:cs="Times New Roman"/>
          <w:b/>
          <w:sz w:val="18"/>
          <w:szCs w:val="18"/>
          <w:lang w:eastAsia="tr-TR"/>
        </w:rPr>
        <w:t xml:space="preserve">MADDE </w:t>
      </w:r>
      <w:r>
        <w:rPr>
          <w:rFonts w:ascii="Times New Roman" w:eastAsia="Times New Roman" w:hAnsi="Times New Roman" w:cs="Times New Roman"/>
          <w:b/>
          <w:sz w:val="18"/>
          <w:szCs w:val="18"/>
          <w:lang w:eastAsia="tr-TR"/>
        </w:rPr>
        <w:t>2</w:t>
      </w:r>
      <w:r w:rsidRPr="00B6166A">
        <w:rPr>
          <w:rFonts w:ascii="Times New Roman" w:eastAsia="Times New Roman" w:hAnsi="Times New Roman" w:cs="Times New Roman"/>
          <w:sz w:val="18"/>
          <w:szCs w:val="18"/>
          <w:lang w:eastAsia="tr-TR"/>
        </w:rPr>
        <w:t>-</w:t>
      </w:r>
      <w:r w:rsidRPr="00D75801">
        <w:rPr>
          <w:rFonts w:ascii="Times New Roman" w:hAnsi="Times New Roman" w:cs="Times New Roman"/>
          <w:sz w:val="18"/>
          <w:szCs w:val="18"/>
        </w:rPr>
        <w:t xml:space="preserve"> </w:t>
      </w:r>
      <w:r w:rsidRPr="00AF22CA">
        <w:rPr>
          <w:rFonts w:ascii="Times New Roman" w:hAnsi="Times New Roman" w:cs="Times New Roman"/>
          <w:bCs/>
          <w:sz w:val="18"/>
          <w:szCs w:val="18"/>
        </w:rPr>
        <w:t>Aynı Tebliğin</w:t>
      </w:r>
      <w:r w:rsidRPr="00AF22CA">
        <w:rPr>
          <w:rFonts w:ascii="Times New Roman" w:eastAsia="Times New Roman" w:hAnsi="Times New Roman" w:cs="Times New Roman"/>
          <w:sz w:val="18"/>
          <w:szCs w:val="18"/>
          <w:lang w:eastAsia="tr-TR"/>
        </w:rPr>
        <w:t xml:space="preserve"> </w:t>
      </w:r>
      <w:r w:rsidR="00A66B8E" w:rsidRPr="00A57B33">
        <w:rPr>
          <w:rFonts w:ascii="Times New Roman" w:hAnsi="Times New Roman" w:cs="Times New Roman"/>
          <w:color w:val="000000" w:themeColor="text1"/>
          <w:sz w:val="18"/>
          <w:szCs w:val="18"/>
        </w:rPr>
        <w:t>2.4.4.F-2</w:t>
      </w:r>
      <w:r w:rsidR="00A66B8E" w:rsidRPr="001B1CC3">
        <w:rPr>
          <w:rFonts w:ascii="Times New Roman" w:hAnsi="Times New Roman" w:cs="Times New Roman"/>
          <w:b/>
          <w:color w:val="000000" w:themeColor="text1"/>
          <w:sz w:val="20"/>
          <w:szCs w:val="20"/>
        </w:rPr>
        <w:t xml:space="preserve"> </w:t>
      </w:r>
      <w:r w:rsidR="00A66B8E" w:rsidRPr="00197AD6">
        <w:rPr>
          <w:rFonts w:ascii="Times New Roman" w:hAnsi="Times New Roman" w:cs="Times New Roman"/>
          <w:sz w:val="18"/>
          <w:szCs w:val="18"/>
        </w:rPr>
        <w:t>numaralı</w:t>
      </w:r>
      <w:r w:rsidR="00A66B8E">
        <w:rPr>
          <w:rFonts w:ascii="Times New Roman" w:hAnsi="Times New Roman" w:cs="Times New Roman"/>
          <w:sz w:val="18"/>
          <w:szCs w:val="18"/>
        </w:rPr>
        <w:t xml:space="preserve"> maddesinin on ikinci </w:t>
      </w:r>
      <w:r w:rsidR="002F193C">
        <w:rPr>
          <w:rFonts w:ascii="Times New Roman" w:hAnsi="Times New Roman" w:cs="Times New Roman"/>
          <w:sz w:val="18"/>
          <w:szCs w:val="18"/>
        </w:rPr>
        <w:t>fıkrası aşağıdaki şekilde değiştirilmiştir.</w:t>
      </w:r>
    </w:p>
    <w:bookmarkEnd w:id="1"/>
    <w:p w14:paraId="5AD843A8" w14:textId="76C1C2BF" w:rsidR="00F85E92" w:rsidRDefault="00700A6C" w:rsidP="002F193C">
      <w:pPr>
        <w:spacing w:after="0" w:line="240" w:lineRule="auto"/>
        <w:ind w:firstLine="708"/>
        <w:jc w:val="both"/>
        <w:rPr>
          <w:rFonts w:ascii="Times New Roman" w:eastAsia="Times New Roman" w:hAnsi="Times New Roman" w:cs="Times New Roman"/>
          <w:bCs/>
          <w:sz w:val="18"/>
          <w:szCs w:val="18"/>
          <w:lang w:eastAsia="tr-TR"/>
        </w:rPr>
      </w:pPr>
      <w:r w:rsidRPr="00896D80">
        <w:rPr>
          <w:rFonts w:ascii="Times New Roman" w:eastAsia="Times New Roman" w:hAnsi="Times New Roman" w:cs="Times New Roman"/>
          <w:bCs/>
          <w:sz w:val="18"/>
          <w:szCs w:val="18"/>
          <w:lang w:eastAsia="tr-TR"/>
        </w:rPr>
        <w:t xml:space="preserve">“12) 5510 sayılı Kanunun 75 inci maddesinde yer alan afetler nedeniyle yaralanmaları sonrası “doğal afet” provizyonu ile, SUT eki EK-2/D-2 Listesindeki ampütasyon, kırık, </w:t>
      </w:r>
      <w:proofErr w:type="spellStart"/>
      <w:r w:rsidRPr="00896D80">
        <w:rPr>
          <w:rFonts w:ascii="Times New Roman" w:eastAsia="Times New Roman" w:hAnsi="Times New Roman" w:cs="Times New Roman"/>
          <w:bCs/>
          <w:sz w:val="18"/>
          <w:szCs w:val="18"/>
          <w:lang w:eastAsia="tr-TR"/>
        </w:rPr>
        <w:t>periferik</w:t>
      </w:r>
      <w:proofErr w:type="spellEnd"/>
      <w:r w:rsidRPr="00896D80">
        <w:rPr>
          <w:rFonts w:ascii="Times New Roman" w:eastAsia="Times New Roman" w:hAnsi="Times New Roman" w:cs="Times New Roman"/>
          <w:bCs/>
          <w:sz w:val="18"/>
          <w:szCs w:val="18"/>
          <w:lang w:eastAsia="tr-TR"/>
        </w:rPr>
        <w:t xml:space="preserve"> sinir, </w:t>
      </w:r>
      <w:proofErr w:type="spellStart"/>
      <w:r w:rsidRPr="00896D80">
        <w:rPr>
          <w:rFonts w:ascii="Times New Roman" w:eastAsia="Times New Roman" w:hAnsi="Times New Roman" w:cs="Times New Roman"/>
          <w:bCs/>
          <w:sz w:val="18"/>
          <w:szCs w:val="18"/>
          <w:lang w:eastAsia="tr-TR"/>
        </w:rPr>
        <w:t>lumbosakral</w:t>
      </w:r>
      <w:proofErr w:type="spellEnd"/>
      <w:r w:rsidRPr="00896D80">
        <w:rPr>
          <w:rFonts w:ascii="Times New Roman" w:eastAsia="Times New Roman" w:hAnsi="Times New Roman" w:cs="Times New Roman"/>
          <w:bCs/>
          <w:sz w:val="18"/>
          <w:szCs w:val="18"/>
          <w:lang w:eastAsia="tr-TR"/>
        </w:rPr>
        <w:t xml:space="preserve"> </w:t>
      </w:r>
      <w:proofErr w:type="spellStart"/>
      <w:r w:rsidRPr="00896D80">
        <w:rPr>
          <w:rFonts w:ascii="Times New Roman" w:eastAsia="Times New Roman" w:hAnsi="Times New Roman" w:cs="Times New Roman"/>
          <w:bCs/>
          <w:sz w:val="18"/>
          <w:szCs w:val="18"/>
          <w:lang w:eastAsia="tr-TR"/>
        </w:rPr>
        <w:t>pleksus</w:t>
      </w:r>
      <w:proofErr w:type="spellEnd"/>
      <w:r w:rsidRPr="00896D80">
        <w:rPr>
          <w:rFonts w:ascii="Times New Roman" w:eastAsia="Times New Roman" w:hAnsi="Times New Roman" w:cs="Times New Roman"/>
          <w:bCs/>
          <w:sz w:val="18"/>
          <w:szCs w:val="18"/>
          <w:lang w:eastAsia="tr-TR"/>
        </w:rPr>
        <w:t xml:space="preserve"> ve </w:t>
      </w:r>
      <w:proofErr w:type="spellStart"/>
      <w:r w:rsidRPr="00896D80">
        <w:rPr>
          <w:rFonts w:ascii="Times New Roman" w:eastAsia="Times New Roman" w:hAnsi="Times New Roman" w:cs="Times New Roman"/>
          <w:bCs/>
          <w:sz w:val="18"/>
          <w:szCs w:val="18"/>
          <w:lang w:eastAsia="tr-TR"/>
        </w:rPr>
        <w:t>tendon</w:t>
      </w:r>
      <w:proofErr w:type="spellEnd"/>
      <w:r w:rsidRPr="00896D80">
        <w:rPr>
          <w:rFonts w:ascii="Times New Roman" w:eastAsia="Times New Roman" w:hAnsi="Times New Roman" w:cs="Times New Roman"/>
          <w:bCs/>
          <w:sz w:val="18"/>
          <w:szCs w:val="18"/>
          <w:lang w:eastAsia="tr-TR"/>
        </w:rPr>
        <w:t xml:space="preserve"> yaralanmasına ilişkin tanılarda fizik tedavi ve rehabilitasyon tedavisi alan kişilerin, 30 seans sonrası tedaviye devam etmesi gerektiğini belirten en az bir fiziksel tıp ve rehabilitasyon uzman hekiminin yer aldığı (</w:t>
      </w:r>
      <w:r w:rsidR="00FF4E74" w:rsidRPr="00896D80">
        <w:rPr>
          <w:rFonts w:ascii="Times New Roman" w:eastAsia="Times New Roman" w:hAnsi="Times New Roman" w:cs="Times New Roman"/>
          <w:bCs/>
          <w:sz w:val="18"/>
          <w:szCs w:val="18"/>
          <w:lang w:eastAsia="tr-TR"/>
        </w:rPr>
        <w:t>S</w:t>
      </w:r>
      <w:r w:rsidRPr="00896D80">
        <w:rPr>
          <w:rFonts w:ascii="Times New Roman" w:eastAsia="Times New Roman" w:hAnsi="Times New Roman" w:cs="Times New Roman"/>
          <w:bCs/>
          <w:sz w:val="18"/>
          <w:szCs w:val="18"/>
          <w:lang w:eastAsia="tr-TR"/>
        </w:rPr>
        <w:t>ağlık hizmeti sunucusunda yeterli sayıda fiziksel tıp ve rehabilitasyon uzman hekimi bulunması durumunda sağlık kurulu bu hekimler tarafından oluşturulacaktır</w:t>
      </w:r>
      <w:r w:rsidR="00773C8E" w:rsidRPr="00896D80">
        <w:rPr>
          <w:rFonts w:ascii="Times New Roman" w:eastAsia="Times New Roman" w:hAnsi="Times New Roman" w:cs="Times New Roman"/>
          <w:bCs/>
          <w:sz w:val="18"/>
          <w:szCs w:val="18"/>
          <w:lang w:eastAsia="tr-TR"/>
        </w:rPr>
        <w:t>.</w:t>
      </w:r>
      <w:r w:rsidRPr="00896D80">
        <w:rPr>
          <w:rFonts w:ascii="Times New Roman" w:eastAsia="Times New Roman" w:hAnsi="Times New Roman" w:cs="Times New Roman"/>
          <w:bCs/>
          <w:sz w:val="18"/>
          <w:szCs w:val="18"/>
          <w:lang w:eastAsia="tr-TR"/>
        </w:rPr>
        <w:t>) üçüncü basamak resmi sağlık hizmeti sunucusu sağlık kurulu raporuna istinaden Kurumla sözleşmeli sağlık hizmeti sunucularında bir defaya mahsus ilave 30 seansa kadar (30 uncu seans dahil)</w:t>
      </w:r>
      <w:r w:rsidR="007457A4" w:rsidRPr="00896D80">
        <w:rPr>
          <w:rFonts w:ascii="Times New Roman" w:eastAsia="Times New Roman" w:hAnsi="Times New Roman" w:cs="Times New Roman"/>
          <w:bCs/>
          <w:sz w:val="18"/>
          <w:szCs w:val="18"/>
          <w:lang w:eastAsia="tr-TR"/>
        </w:rPr>
        <w:t xml:space="preserve"> </w:t>
      </w:r>
      <w:r w:rsidRPr="00896D80">
        <w:rPr>
          <w:rFonts w:ascii="Times New Roman" w:eastAsia="Times New Roman" w:hAnsi="Times New Roman" w:cs="Times New Roman"/>
          <w:bCs/>
          <w:sz w:val="18"/>
          <w:szCs w:val="18"/>
          <w:lang w:eastAsia="tr-TR"/>
        </w:rPr>
        <w:t>fizik tedavi ve rehabilitasyon uygulaması  Kurumca  karşılanır.”</w:t>
      </w:r>
    </w:p>
    <w:p w14:paraId="621AAD72" w14:textId="77777777" w:rsidR="00954BA9" w:rsidRPr="000A48A1" w:rsidRDefault="00954BA9" w:rsidP="00954BA9">
      <w:pPr>
        <w:spacing w:after="0"/>
        <w:ind w:firstLine="709"/>
        <w:jc w:val="both"/>
        <w:rPr>
          <w:rFonts w:ascii="Times New Roman" w:eastAsia="Times New Roman" w:hAnsi="Times New Roman" w:cs="Times New Roman"/>
          <w:bCs/>
          <w:sz w:val="18"/>
          <w:szCs w:val="20"/>
          <w:lang w:eastAsia="tr-TR"/>
        </w:rPr>
      </w:pPr>
      <w:r w:rsidRPr="00954BA9">
        <w:rPr>
          <w:rFonts w:ascii="Times New Roman" w:hAnsi="Times New Roman" w:cs="Times New Roman"/>
          <w:b/>
          <w:sz w:val="18"/>
          <w:szCs w:val="18"/>
        </w:rPr>
        <w:t xml:space="preserve">MADDE 3- </w:t>
      </w:r>
      <w:r w:rsidRPr="000A48A1">
        <w:rPr>
          <w:rFonts w:ascii="Times New Roman" w:hAnsi="Times New Roman" w:cs="Times New Roman"/>
          <w:bCs/>
          <w:sz w:val="18"/>
          <w:szCs w:val="18"/>
        </w:rPr>
        <w:t xml:space="preserve">Aynı </w:t>
      </w:r>
      <w:r>
        <w:rPr>
          <w:rFonts w:ascii="Times New Roman" w:hAnsi="Times New Roman" w:cs="Times New Roman"/>
          <w:bCs/>
          <w:sz w:val="18"/>
          <w:szCs w:val="18"/>
        </w:rPr>
        <w:t>T</w:t>
      </w:r>
      <w:r w:rsidRPr="000A48A1">
        <w:rPr>
          <w:rFonts w:ascii="Times New Roman" w:hAnsi="Times New Roman" w:cs="Times New Roman"/>
          <w:bCs/>
          <w:sz w:val="18"/>
          <w:szCs w:val="18"/>
        </w:rPr>
        <w:t>ebliğin</w:t>
      </w:r>
      <w:r w:rsidRPr="000A48A1">
        <w:rPr>
          <w:rFonts w:ascii="Times New Roman" w:eastAsia="Times New Roman" w:hAnsi="Times New Roman" w:cs="Times New Roman"/>
          <w:bCs/>
          <w:sz w:val="18"/>
          <w:szCs w:val="20"/>
          <w:lang w:eastAsia="tr-TR"/>
        </w:rPr>
        <w:t xml:space="preserve"> </w:t>
      </w:r>
      <w:r w:rsidRPr="000A48A1">
        <w:rPr>
          <w:rFonts w:ascii="Times New Roman" w:eastAsia="Calibri" w:hAnsi="Times New Roman" w:cs="Times New Roman"/>
          <w:sz w:val="18"/>
          <w:szCs w:val="20"/>
        </w:rPr>
        <w:t xml:space="preserve">4.2.13.3.2 numaralı maddesinin beşinci fıkrasında yer alan </w:t>
      </w:r>
      <w:r w:rsidRPr="000A48A1">
        <w:rPr>
          <w:rFonts w:ascii="Times New Roman" w:eastAsia="Times New Roman" w:hAnsi="Times New Roman" w:cs="Times New Roman"/>
          <w:bCs/>
          <w:sz w:val="18"/>
          <w:szCs w:val="20"/>
          <w:lang w:eastAsia="tr-TR"/>
        </w:rPr>
        <w:t>“</w:t>
      </w:r>
      <w:r w:rsidRPr="000A48A1">
        <w:rPr>
          <w:rFonts w:ascii="Times New Roman" w:eastAsia="Calibri" w:hAnsi="Times New Roman" w:cs="Times New Roman"/>
          <w:sz w:val="18"/>
          <w:szCs w:val="20"/>
        </w:rPr>
        <w:t xml:space="preserve">ilaçlar,” ibaresinden sonra gelmek üzere “ikinci ve” ibaresi ile </w:t>
      </w:r>
      <w:r w:rsidRPr="000A48A1">
        <w:rPr>
          <w:rFonts w:ascii="Times New Roman" w:eastAsia="Times New Roman" w:hAnsi="Times New Roman" w:cs="Times New Roman"/>
          <w:bCs/>
          <w:sz w:val="18"/>
          <w:szCs w:val="20"/>
          <w:lang w:eastAsia="tr-TR"/>
        </w:rPr>
        <w:t>“uzman hekimi” ibaresinden sonra</w:t>
      </w:r>
      <w:r w:rsidRPr="000A48A1">
        <w:rPr>
          <w:rFonts w:ascii="Times New Roman" w:eastAsia="Calibri" w:hAnsi="Times New Roman" w:cs="Times New Roman"/>
          <w:sz w:val="18"/>
          <w:szCs w:val="20"/>
        </w:rPr>
        <w:t xml:space="preserve"> gelmek üzere</w:t>
      </w:r>
      <w:r w:rsidRPr="000A48A1">
        <w:rPr>
          <w:rFonts w:ascii="Times New Roman" w:eastAsia="Times New Roman" w:hAnsi="Times New Roman" w:cs="Times New Roman"/>
          <w:bCs/>
          <w:sz w:val="18"/>
          <w:szCs w:val="20"/>
          <w:lang w:eastAsia="tr-TR"/>
        </w:rPr>
        <w:t xml:space="preserve"> “veya iç hastalıkları uzman hekimi” ibaresi eklenmiştir.</w:t>
      </w:r>
    </w:p>
    <w:p w14:paraId="26FC92D1" w14:textId="77777777" w:rsidR="00954BA9" w:rsidRDefault="00954BA9" w:rsidP="00954BA9">
      <w:pPr>
        <w:spacing w:after="0"/>
        <w:ind w:left="709"/>
        <w:jc w:val="both"/>
        <w:rPr>
          <w:rFonts w:ascii="Times New Roman" w:hAnsi="Times New Roman" w:cs="Times New Roman"/>
          <w:bCs/>
          <w:sz w:val="18"/>
          <w:szCs w:val="18"/>
        </w:rPr>
      </w:pPr>
      <w:r>
        <w:rPr>
          <w:rFonts w:ascii="Times New Roman" w:hAnsi="Times New Roman" w:cs="Times New Roman"/>
          <w:b/>
          <w:sz w:val="18"/>
          <w:szCs w:val="18"/>
        </w:rPr>
        <w:t xml:space="preserve">MADDE 4- </w:t>
      </w:r>
      <w:bookmarkStart w:id="2" w:name="_Hlk170309020"/>
      <w:r w:rsidRPr="002B3922">
        <w:rPr>
          <w:rFonts w:ascii="Times New Roman" w:hAnsi="Times New Roman" w:cs="Times New Roman"/>
          <w:bCs/>
          <w:sz w:val="18"/>
          <w:szCs w:val="18"/>
        </w:rPr>
        <w:t xml:space="preserve">Aynı </w:t>
      </w:r>
      <w:r>
        <w:rPr>
          <w:rFonts w:ascii="Times New Roman" w:hAnsi="Times New Roman" w:cs="Times New Roman"/>
          <w:bCs/>
          <w:sz w:val="18"/>
          <w:szCs w:val="18"/>
        </w:rPr>
        <w:t>T</w:t>
      </w:r>
      <w:r w:rsidRPr="002B3922">
        <w:rPr>
          <w:rFonts w:ascii="Times New Roman" w:hAnsi="Times New Roman" w:cs="Times New Roman"/>
          <w:bCs/>
          <w:sz w:val="18"/>
          <w:szCs w:val="18"/>
        </w:rPr>
        <w:t>ebliğin</w:t>
      </w:r>
      <w:r w:rsidRPr="00E81296">
        <w:rPr>
          <w:rFonts w:ascii="Times New Roman" w:hAnsi="Times New Roman" w:cs="Times New Roman"/>
          <w:bCs/>
          <w:sz w:val="18"/>
          <w:szCs w:val="18"/>
        </w:rPr>
        <w:t xml:space="preserve"> </w:t>
      </w:r>
      <w:bookmarkEnd w:id="2"/>
      <w:r w:rsidRPr="00E81296">
        <w:rPr>
          <w:rFonts w:ascii="Times New Roman" w:hAnsi="Times New Roman" w:cs="Times New Roman"/>
          <w:bCs/>
          <w:sz w:val="18"/>
          <w:szCs w:val="18"/>
        </w:rPr>
        <w:t>4.2.14.C numaralı maddesinin üçüncü fıkrasın</w:t>
      </w:r>
      <w:r>
        <w:rPr>
          <w:rFonts w:ascii="Times New Roman" w:hAnsi="Times New Roman" w:cs="Times New Roman"/>
          <w:bCs/>
          <w:sz w:val="18"/>
          <w:szCs w:val="18"/>
        </w:rPr>
        <w:t xml:space="preserve">da </w:t>
      </w:r>
      <w:r>
        <w:rPr>
          <w:rFonts w:ascii="Times New Roman" w:eastAsia="Calibri" w:hAnsi="Times New Roman" w:cs="Times New Roman"/>
          <w:sz w:val="18"/>
          <w:szCs w:val="20"/>
        </w:rPr>
        <w:t>aşağıdaki düzenlemeler yapılmıştır,</w:t>
      </w:r>
    </w:p>
    <w:p w14:paraId="429932B1" w14:textId="0B8806AA" w:rsidR="00954BA9" w:rsidRPr="00751111" w:rsidRDefault="00954BA9" w:rsidP="00954BA9">
      <w:pPr>
        <w:spacing w:after="0"/>
        <w:ind w:left="709"/>
        <w:jc w:val="both"/>
        <w:rPr>
          <w:rFonts w:ascii="Times New Roman" w:hAnsi="Times New Roman" w:cs="Times New Roman"/>
          <w:bCs/>
          <w:sz w:val="18"/>
          <w:szCs w:val="18"/>
        </w:rPr>
      </w:pPr>
      <w:r>
        <w:rPr>
          <w:rFonts w:ascii="Times New Roman" w:hAnsi="Times New Roman" w:cs="Times New Roman"/>
          <w:bCs/>
          <w:sz w:val="18"/>
          <w:szCs w:val="18"/>
        </w:rPr>
        <w:t xml:space="preserve">a) </w:t>
      </w:r>
      <w:r w:rsidRPr="00751111">
        <w:rPr>
          <w:rFonts w:ascii="Times New Roman" w:hAnsi="Times New Roman" w:cs="Times New Roman"/>
          <w:bCs/>
          <w:sz w:val="18"/>
          <w:szCs w:val="18"/>
        </w:rPr>
        <w:t xml:space="preserve">(n) bendinin (2) numaralı alt bendinin (b) </w:t>
      </w:r>
      <w:r w:rsidR="00FE47ED">
        <w:rPr>
          <w:rFonts w:ascii="Times New Roman" w:hAnsi="Times New Roman" w:cs="Times New Roman"/>
          <w:bCs/>
          <w:sz w:val="18"/>
          <w:szCs w:val="18"/>
        </w:rPr>
        <w:t>bendinde</w:t>
      </w:r>
      <w:r w:rsidRPr="00751111">
        <w:rPr>
          <w:rFonts w:ascii="Times New Roman" w:hAnsi="Times New Roman" w:cs="Times New Roman"/>
          <w:bCs/>
          <w:sz w:val="18"/>
          <w:szCs w:val="18"/>
        </w:rPr>
        <w:t xml:space="preserve"> yer alan “5” ibaresi “2,5 mg, 5 mg” şeklinde değiştirilmiştir.</w:t>
      </w:r>
    </w:p>
    <w:p w14:paraId="0A3A972E" w14:textId="77777777" w:rsidR="00954BA9" w:rsidRPr="00751111" w:rsidRDefault="00954BA9" w:rsidP="00954BA9">
      <w:pPr>
        <w:spacing w:after="0"/>
        <w:ind w:left="709"/>
        <w:jc w:val="both"/>
        <w:rPr>
          <w:rFonts w:ascii="Times New Roman" w:hAnsi="Times New Roman" w:cs="Times New Roman"/>
          <w:bCs/>
          <w:sz w:val="18"/>
          <w:szCs w:val="18"/>
        </w:rPr>
      </w:pPr>
      <w:r>
        <w:rPr>
          <w:rFonts w:ascii="Times New Roman" w:hAnsi="Times New Roman" w:cs="Times New Roman"/>
          <w:bCs/>
          <w:sz w:val="18"/>
          <w:szCs w:val="18"/>
        </w:rPr>
        <w:t xml:space="preserve">b) </w:t>
      </w:r>
      <w:r w:rsidRPr="00751111">
        <w:rPr>
          <w:rFonts w:ascii="Times New Roman" w:hAnsi="Times New Roman" w:cs="Times New Roman"/>
          <w:bCs/>
          <w:sz w:val="18"/>
          <w:szCs w:val="18"/>
        </w:rPr>
        <w:t>(</w:t>
      </w:r>
      <w:proofErr w:type="spellStart"/>
      <w:r w:rsidRPr="00751111">
        <w:rPr>
          <w:rFonts w:ascii="Times New Roman" w:hAnsi="Times New Roman" w:cs="Times New Roman"/>
          <w:bCs/>
          <w:sz w:val="18"/>
          <w:szCs w:val="18"/>
        </w:rPr>
        <w:t>uu</w:t>
      </w:r>
      <w:proofErr w:type="spellEnd"/>
      <w:r w:rsidRPr="00751111">
        <w:rPr>
          <w:rFonts w:ascii="Times New Roman" w:hAnsi="Times New Roman" w:cs="Times New Roman"/>
          <w:bCs/>
          <w:sz w:val="18"/>
          <w:szCs w:val="18"/>
        </w:rPr>
        <w:t>) bendinin (3) numaralı alt bendi aşağıdaki şekil</w:t>
      </w:r>
      <w:r w:rsidRPr="00751111">
        <w:rPr>
          <w:rFonts w:ascii="Times New Roman" w:eastAsia="Calibri" w:hAnsi="Times New Roman" w:cs="Times New Roman"/>
          <w:sz w:val="18"/>
          <w:szCs w:val="20"/>
        </w:rPr>
        <w:t>de değiştirilmiştir.</w:t>
      </w:r>
    </w:p>
    <w:p w14:paraId="04C68240" w14:textId="77777777" w:rsidR="00954BA9" w:rsidRPr="00CB1D72" w:rsidRDefault="00954BA9" w:rsidP="00954BA9">
      <w:pPr>
        <w:tabs>
          <w:tab w:val="left" w:pos="709"/>
        </w:tabs>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 xml:space="preserve">               “</w:t>
      </w:r>
      <w:bookmarkStart w:id="3" w:name="_Hlk170221776"/>
      <w:r w:rsidRPr="00CB1D72">
        <w:rPr>
          <w:rFonts w:ascii="Times New Roman" w:hAnsi="Times New Roman" w:cs="Times New Roman"/>
          <w:bCs/>
          <w:sz w:val="18"/>
          <w:szCs w:val="18"/>
        </w:rPr>
        <w:t xml:space="preserve">3) </w:t>
      </w:r>
      <w:proofErr w:type="spellStart"/>
      <w:r w:rsidRPr="00CB1D72">
        <w:rPr>
          <w:rFonts w:ascii="Times New Roman" w:hAnsi="Times New Roman" w:cs="Times New Roman"/>
          <w:bCs/>
          <w:sz w:val="18"/>
          <w:szCs w:val="18"/>
        </w:rPr>
        <w:t>Jeneralize</w:t>
      </w:r>
      <w:proofErr w:type="spellEnd"/>
      <w:r w:rsidRPr="00CB1D72">
        <w:rPr>
          <w:rFonts w:ascii="Times New Roman" w:hAnsi="Times New Roman" w:cs="Times New Roman"/>
          <w:bCs/>
          <w:sz w:val="18"/>
          <w:szCs w:val="18"/>
        </w:rPr>
        <w:t xml:space="preserve"> </w:t>
      </w:r>
      <w:proofErr w:type="spellStart"/>
      <w:r w:rsidRPr="00CB1D72">
        <w:rPr>
          <w:rFonts w:ascii="Times New Roman" w:hAnsi="Times New Roman" w:cs="Times New Roman"/>
          <w:bCs/>
          <w:sz w:val="18"/>
          <w:szCs w:val="18"/>
        </w:rPr>
        <w:t>Miyastenia</w:t>
      </w:r>
      <w:proofErr w:type="spellEnd"/>
      <w:r w:rsidRPr="00CB1D72">
        <w:rPr>
          <w:rFonts w:ascii="Times New Roman" w:hAnsi="Times New Roman" w:cs="Times New Roman"/>
          <w:bCs/>
          <w:sz w:val="18"/>
          <w:szCs w:val="18"/>
        </w:rPr>
        <w:t xml:space="preserve"> </w:t>
      </w:r>
      <w:proofErr w:type="spellStart"/>
      <w:r w:rsidRPr="00CB1D72">
        <w:rPr>
          <w:rFonts w:ascii="Times New Roman" w:hAnsi="Times New Roman" w:cs="Times New Roman"/>
          <w:bCs/>
          <w:sz w:val="18"/>
          <w:szCs w:val="18"/>
        </w:rPr>
        <w:t>Gravis</w:t>
      </w:r>
      <w:proofErr w:type="spellEnd"/>
      <w:r w:rsidRPr="00CB1D72">
        <w:rPr>
          <w:rFonts w:ascii="Times New Roman" w:hAnsi="Times New Roman" w:cs="Times New Roman"/>
          <w:bCs/>
          <w:sz w:val="18"/>
          <w:szCs w:val="18"/>
        </w:rPr>
        <w:t xml:space="preserve">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4E7F901D" w14:textId="77777777" w:rsidR="00954BA9" w:rsidRPr="00CB1D72" w:rsidRDefault="00954BA9" w:rsidP="00954BA9">
      <w:pPr>
        <w:tabs>
          <w:tab w:val="left" w:pos="709"/>
        </w:tabs>
        <w:spacing w:after="0" w:line="240" w:lineRule="auto"/>
        <w:ind w:firstLine="709"/>
        <w:jc w:val="both"/>
        <w:rPr>
          <w:rFonts w:ascii="Times New Roman" w:hAnsi="Times New Roman" w:cs="Times New Roman"/>
          <w:bCs/>
          <w:sz w:val="18"/>
          <w:szCs w:val="18"/>
        </w:rPr>
      </w:pPr>
      <w:r w:rsidRPr="00CB1D72">
        <w:rPr>
          <w:rFonts w:ascii="Times New Roman" w:hAnsi="Times New Roman" w:cs="Times New Roman"/>
          <w:bCs/>
          <w:sz w:val="18"/>
          <w:szCs w:val="18"/>
        </w:rPr>
        <w:t xml:space="preserve">a) </w:t>
      </w:r>
      <w:proofErr w:type="spellStart"/>
      <w:r w:rsidRPr="00CB1D72">
        <w:rPr>
          <w:rFonts w:ascii="Times New Roman" w:hAnsi="Times New Roman" w:cs="Times New Roman"/>
          <w:bCs/>
          <w:sz w:val="18"/>
          <w:szCs w:val="18"/>
        </w:rPr>
        <w:t>Asetilkolin</w:t>
      </w:r>
      <w:proofErr w:type="spellEnd"/>
      <w:r w:rsidRPr="00CB1D72">
        <w:rPr>
          <w:rFonts w:ascii="Times New Roman" w:hAnsi="Times New Roman" w:cs="Times New Roman"/>
          <w:bCs/>
          <w:sz w:val="18"/>
          <w:szCs w:val="18"/>
        </w:rPr>
        <w:t xml:space="preserve"> Reseptör (</w:t>
      </w:r>
      <w:proofErr w:type="spellStart"/>
      <w:r w:rsidRPr="00CB1D72">
        <w:rPr>
          <w:rFonts w:ascii="Times New Roman" w:hAnsi="Times New Roman" w:cs="Times New Roman"/>
          <w:bCs/>
          <w:sz w:val="18"/>
          <w:szCs w:val="18"/>
        </w:rPr>
        <w:t>AChR</w:t>
      </w:r>
      <w:proofErr w:type="spellEnd"/>
      <w:r w:rsidRPr="00CB1D72">
        <w:rPr>
          <w:rFonts w:ascii="Times New Roman" w:hAnsi="Times New Roman" w:cs="Times New Roman"/>
          <w:bCs/>
          <w:sz w:val="18"/>
          <w:szCs w:val="18"/>
        </w:rPr>
        <w:t xml:space="preserve">) antikorları </w:t>
      </w:r>
      <w:proofErr w:type="spellStart"/>
      <w:r w:rsidRPr="00CB1D72">
        <w:rPr>
          <w:rFonts w:ascii="Times New Roman" w:hAnsi="Times New Roman" w:cs="Times New Roman"/>
          <w:bCs/>
          <w:sz w:val="18"/>
          <w:szCs w:val="18"/>
        </w:rPr>
        <w:t>serolojik</w:t>
      </w:r>
      <w:proofErr w:type="spellEnd"/>
      <w:r w:rsidRPr="00CB1D72">
        <w:rPr>
          <w:rFonts w:ascii="Times New Roman" w:hAnsi="Times New Roman" w:cs="Times New Roman"/>
          <w:bCs/>
          <w:sz w:val="18"/>
          <w:szCs w:val="18"/>
        </w:rPr>
        <w:t xml:space="preserve"> olarak pozitif, </w:t>
      </w:r>
    </w:p>
    <w:p w14:paraId="0EC89197" w14:textId="77777777" w:rsidR="00954BA9" w:rsidRPr="00CB1D72" w:rsidRDefault="00954BA9" w:rsidP="00954BA9">
      <w:pPr>
        <w:tabs>
          <w:tab w:val="left" w:pos="709"/>
        </w:tabs>
        <w:spacing w:after="0" w:line="240" w:lineRule="auto"/>
        <w:ind w:firstLine="709"/>
        <w:jc w:val="both"/>
        <w:rPr>
          <w:rFonts w:ascii="Times New Roman" w:hAnsi="Times New Roman" w:cs="Times New Roman"/>
          <w:bCs/>
          <w:sz w:val="18"/>
          <w:szCs w:val="18"/>
        </w:rPr>
      </w:pPr>
      <w:r w:rsidRPr="00CB1D72">
        <w:rPr>
          <w:rFonts w:ascii="Times New Roman" w:hAnsi="Times New Roman" w:cs="Times New Roman"/>
          <w:bCs/>
          <w:sz w:val="18"/>
          <w:szCs w:val="18"/>
        </w:rPr>
        <w:t xml:space="preserve">b) Amerika </w:t>
      </w:r>
      <w:proofErr w:type="spellStart"/>
      <w:r w:rsidRPr="00CB1D72">
        <w:rPr>
          <w:rFonts w:ascii="Times New Roman" w:hAnsi="Times New Roman" w:cs="Times New Roman"/>
          <w:bCs/>
          <w:sz w:val="18"/>
          <w:szCs w:val="18"/>
        </w:rPr>
        <w:t>Miyastenia</w:t>
      </w:r>
      <w:proofErr w:type="spellEnd"/>
      <w:r w:rsidRPr="00CB1D72">
        <w:rPr>
          <w:rFonts w:ascii="Times New Roman" w:hAnsi="Times New Roman" w:cs="Times New Roman"/>
          <w:bCs/>
          <w:sz w:val="18"/>
          <w:szCs w:val="18"/>
        </w:rPr>
        <w:t xml:space="preserve"> </w:t>
      </w:r>
      <w:proofErr w:type="spellStart"/>
      <w:r w:rsidRPr="00CB1D72">
        <w:rPr>
          <w:rFonts w:ascii="Times New Roman" w:hAnsi="Times New Roman" w:cs="Times New Roman"/>
          <w:bCs/>
          <w:sz w:val="18"/>
          <w:szCs w:val="18"/>
        </w:rPr>
        <w:t>Gravis</w:t>
      </w:r>
      <w:proofErr w:type="spellEnd"/>
      <w:r w:rsidRPr="00CB1D72">
        <w:rPr>
          <w:rFonts w:ascii="Times New Roman" w:hAnsi="Times New Roman" w:cs="Times New Roman"/>
          <w:bCs/>
          <w:sz w:val="18"/>
          <w:szCs w:val="18"/>
        </w:rPr>
        <w:t xml:space="preserve"> Vakfı (MGFA) klinik sınıflandırma derecesi II ila IV olan,</w:t>
      </w:r>
    </w:p>
    <w:p w14:paraId="3F85F44B" w14:textId="77777777" w:rsidR="00954BA9" w:rsidRPr="00CB1D72" w:rsidRDefault="00954BA9" w:rsidP="00954BA9">
      <w:pPr>
        <w:tabs>
          <w:tab w:val="left" w:pos="709"/>
        </w:tabs>
        <w:spacing w:after="0" w:line="240" w:lineRule="auto"/>
        <w:ind w:firstLine="709"/>
        <w:jc w:val="both"/>
        <w:rPr>
          <w:rFonts w:ascii="Times New Roman" w:hAnsi="Times New Roman" w:cs="Times New Roman"/>
          <w:bCs/>
          <w:sz w:val="18"/>
          <w:szCs w:val="18"/>
        </w:rPr>
      </w:pPr>
      <w:r w:rsidRPr="00CB1D72">
        <w:rPr>
          <w:rFonts w:ascii="Times New Roman" w:hAnsi="Times New Roman" w:cs="Times New Roman"/>
          <w:bCs/>
          <w:sz w:val="18"/>
          <w:szCs w:val="18"/>
        </w:rPr>
        <w:t xml:space="preserve">c) </w:t>
      </w:r>
      <w:proofErr w:type="spellStart"/>
      <w:r w:rsidRPr="00CB1D72">
        <w:rPr>
          <w:rFonts w:ascii="Times New Roman" w:hAnsi="Times New Roman" w:cs="Times New Roman"/>
          <w:bCs/>
          <w:sz w:val="18"/>
          <w:szCs w:val="18"/>
        </w:rPr>
        <w:t>Myasthenia</w:t>
      </w:r>
      <w:proofErr w:type="spellEnd"/>
      <w:r w:rsidRPr="00CB1D72">
        <w:rPr>
          <w:rFonts w:ascii="Times New Roman" w:hAnsi="Times New Roman" w:cs="Times New Roman"/>
          <w:bCs/>
          <w:sz w:val="18"/>
          <w:szCs w:val="18"/>
        </w:rPr>
        <w:t xml:space="preserve"> </w:t>
      </w:r>
      <w:proofErr w:type="spellStart"/>
      <w:r w:rsidRPr="00CB1D72">
        <w:rPr>
          <w:rFonts w:ascii="Times New Roman" w:hAnsi="Times New Roman" w:cs="Times New Roman"/>
          <w:bCs/>
          <w:sz w:val="18"/>
          <w:szCs w:val="18"/>
        </w:rPr>
        <w:t>Gravis</w:t>
      </w:r>
      <w:proofErr w:type="spellEnd"/>
      <w:r w:rsidRPr="00CB1D72">
        <w:rPr>
          <w:rFonts w:ascii="Times New Roman" w:hAnsi="Times New Roman" w:cs="Times New Roman"/>
          <w:bCs/>
          <w:sz w:val="18"/>
          <w:szCs w:val="18"/>
        </w:rPr>
        <w:t xml:space="preserve"> </w:t>
      </w:r>
      <w:proofErr w:type="spellStart"/>
      <w:r w:rsidRPr="00CB1D72">
        <w:rPr>
          <w:rFonts w:ascii="Times New Roman" w:hAnsi="Times New Roman" w:cs="Times New Roman"/>
          <w:bCs/>
          <w:sz w:val="18"/>
          <w:szCs w:val="18"/>
        </w:rPr>
        <w:t>Activities</w:t>
      </w:r>
      <w:proofErr w:type="spellEnd"/>
      <w:r w:rsidRPr="00CB1D72">
        <w:rPr>
          <w:rFonts w:ascii="Times New Roman" w:hAnsi="Times New Roman" w:cs="Times New Roman"/>
          <w:bCs/>
          <w:sz w:val="18"/>
          <w:szCs w:val="18"/>
        </w:rPr>
        <w:t xml:space="preserve"> of Daily </w:t>
      </w:r>
      <w:proofErr w:type="spellStart"/>
      <w:r w:rsidRPr="00CB1D72">
        <w:rPr>
          <w:rFonts w:ascii="Times New Roman" w:hAnsi="Times New Roman" w:cs="Times New Roman"/>
          <w:bCs/>
          <w:sz w:val="18"/>
          <w:szCs w:val="18"/>
        </w:rPr>
        <w:t>Living</w:t>
      </w:r>
      <w:proofErr w:type="spellEnd"/>
      <w:r w:rsidRPr="00CB1D72">
        <w:rPr>
          <w:rFonts w:ascii="Times New Roman" w:hAnsi="Times New Roman" w:cs="Times New Roman"/>
          <w:bCs/>
          <w:sz w:val="18"/>
          <w:szCs w:val="18"/>
        </w:rPr>
        <w:t xml:space="preserve"> (MG-ADL) toplam skoru ≥ 6 olan, </w:t>
      </w:r>
    </w:p>
    <w:p w14:paraId="10F9C20F" w14:textId="77777777" w:rsidR="00954BA9" w:rsidRDefault="00954BA9" w:rsidP="00954BA9">
      <w:pPr>
        <w:tabs>
          <w:tab w:val="left" w:pos="709"/>
        </w:tabs>
        <w:spacing w:after="0" w:line="240" w:lineRule="auto"/>
        <w:ind w:firstLine="709"/>
        <w:jc w:val="both"/>
        <w:rPr>
          <w:rFonts w:ascii="Times New Roman" w:hAnsi="Times New Roman" w:cs="Times New Roman"/>
          <w:bCs/>
          <w:sz w:val="18"/>
          <w:szCs w:val="18"/>
        </w:rPr>
      </w:pPr>
      <w:proofErr w:type="gramStart"/>
      <w:r w:rsidRPr="00CB1D72">
        <w:rPr>
          <w:rFonts w:ascii="Times New Roman" w:hAnsi="Times New Roman" w:cs="Times New Roman"/>
          <w:bCs/>
          <w:sz w:val="18"/>
          <w:szCs w:val="18"/>
        </w:rPr>
        <w:t>ç</w:t>
      </w:r>
      <w:proofErr w:type="gramEnd"/>
      <w:r w:rsidRPr="00CB1D72">
        <w:rPr>
          <w:rFonts w:ascii="Times New Roman" w:hAnsi="Times New Roman" w:cs="Times New Roman"/>
          <w:bCs/>
          <w:sz w:val="18"/>
          <w:szCs w:val="18"/>
        </w:rPr>
        <w:t xml:space="preserve">) İki ya da daha fazla </w:t>
      </w:r>
      <w:proofErr w:type="spellStart"/>
      <w:r w:rsidRPr="00CB1D72">
        <w:rPr>
          <w:rFonts w:ascii="Times New Roman" w:hAnsi="Times New Roman" w:cs="Times New Roman"/>
          <w:bCs/>
          <w:sz w:val="18"/>
          <w:szCs w:val="18"/>
        </w:rPr>
        <w:t>immünosüpresan</w:t>
      </w:r>
      <w:proofErr w:type="spellEnd"/>
      <w:r w:rsidRPr="00CB1D72">
        <w:rPr>
          <w:rFonts w:ascii="Times New Roman" w:hAnsi="Times New Roman" w:cs="Times New Roman"/>
          <w:bCs/>
          <w:sz w:val="18"/>
          <w:szCs w:val="18"/>
        </w:rPr>
        <w:t xml:space="preserve"> tedavi (ya kombinasyon halinde ya da </w:t>
      </w:r>
      <w:proofErr w:type="spellStart"/>
      <w:r w:rsidRPr="00CB1D72">
        <w:rPr>
          <w:rFonts w:ascii="Times New Roman" w:hAnsi="Times New Roman" w:cs="Times New Roman"/>
          <w:bCs/>
          <w:sz w:val="18"/>
          <w:szCs w:val="18"/>
        </w:rPr>
        <w:t>monoterapi</w:t>
      </w:r>
      <w:proofErr w:type="spellEnd"/>
      <w:r w:rsidRPr="00CB1D72">
        <w:rPr>
          <w:rFonts w:ascii="Times New Roman" w:hAnsi="Times New Roman" w:cs="Times New Roman"/>
          <w:bCs/>
          <w:sz w:val="18"/>
          <w:szCs w:val="18"/>
        </w:rPr>
        <w:t xml:space="preserve"> olarak) ile en az bir yıl başarısız tedavi veya en az bir </w:t>
      </w:r>
      <w:proofErr w:type="spellStart"/>
      <w:r w:rsidRPr="00CB1D72">
        <w:rPr>
          <w:rFonts w:ascii="Times New Roman" w:hAnsi="Times New Roman" w:cs="Times New Roman"/>
          <w:bCs/>
          <w:sz w:val="18"/>
          <w:szCs w:val="18"/>
        </w:rPr>
        <w:t>immünosupresif</w:t>
      </w:r>
      <w:proofErr w:type="spellEnd"/>
      <w:r w:rsidRPr="00CB1D72">
        <w:rPr>
          <w:rFonts w:ascii="Times New Roman" w:hAnsi="Times New Roman" w:cs="Times New Roman"/>
          <w:bCs/>
          <w:sz w:val="18"/>
          <w:szCs w:val="18"/>
        </w:rPr>
        <w:t xml:space="preserve"> tedavi ile başarısız olmuş ve semptom kontrolü için kronik plazma değişimi veya </w:t>
      </w:r>
      <w:proofErr w:type="spellStart"/>
      <w:r w:rsidRPr="00CB1D72">
        <w:rPr>
          <w:rFonts w:ascii="Times New Roman" w:hAnsi="Times New Roman" w:cs="Times New Roman"/>
          <w:bCs/>
          <w:sz w:val="18"/>
          <w:szCs w:val="18"/>
        </w:rPr>
        <w:t>IVIg</w:t>
      </w:r>
      <w:proofErr w:type="spellEnd"/>
      <w:r w:rsidRPr="00CB1D72">
        <w:rPr>
          <w:rFonts w:ascii="Times New Roman" w:hAnsi="Times New Roman" w:cs="Times New Roman"/>
          <w:bCs/>
          <w:sz w:val="18"/>
          <w:szCs w:val="18"/>
        </w:rPr>
        <w:t xml:space="preserve"> gerektirmiş (Önceki 12 ay içerisinde en az 3 ayda bir kas güçsüzlüğü kontrolü için düzenli plazma değişimi veya </w:t>
      </w:r>
      <w:proofErr w:type="spellStart"/>
      <w:r w:rsidRPr="00CB1D72">
        <w:rPr>
          <w:rFonts w:ascii="Times New Roman" w:hAnsi="Times New Roman" w:cs="Times New Roman"/>
          <w:bCs/>
          <w:sz w:val="18"/>
          <w:szCs w:val="18"/>
        </w:rPr>
        <w:t>IVIg</w:t>
      </w:r>
      <w:proofErr w:type="spellEnd"/>
      <w:r w:rsidRPr="00CB1D72">
        <w:rPr>
          <w:rFonts w:ascii="Times New Roman" w:hAnsi="Times New Roman" w:cs="Times New Roman"/>
          <w:bCs/>
          <w:sz w:val="18"/>
          <w:szCs w:val="18"/>
        </w:rPr>
        <w:t xml:space="preserve"> tedavisi almış).</w:t>
      </w:r>
      <w:bookmarkEnd w:id="3"/>
      <w:r>
        <w:rPr>
          <w:rFonts w:ascii="Times New Roman" w:hAnsi="Times New Roman" w:cs="Times New Roman"/>
          <w:bCs/>
          <w:sz w:val="18"/>
          <w:szCs w:val="18"/>
        </w:rPr>
        <w:t>”</w:t>
      </w:r>
    </w:p>
    <w:p w14:paraId="589660A3" w14:textId="77777777" w:rsidR="00954BA9" w:rsidRPr="00751111" w:rsidRDefault="00954BA9" w:rsidP="00954BA9">
      <w:pPr>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c) </w:t>
      </w:r>
      <w:r w:rsidRPr="00751111">
        <w:rPr>
          <w:rFonts w:ascii="Times New Roman" w:hAnsi="Times New Roman" w:cs="Times New Roman"/>
          <w:bCs/>
          <w:sz w:val="18"/>
          <w:szCs w:val="18"/>
        </w:rPr>
        <w:t>(</w:t>
      </w:r>
      <w:proofErr w:type="spellStart"/>
      <w:r w:rsidRPr="00751111">
        <w:rPr>
          <w:rFonts w:ascii="Times New Roman" w:hAnsi="Times New Roman" w:cs="Times New Roman"/>
          <w:bCs/>
          <w:sz w:val="18"/>
          <w:szCs w:val="18"/>
        </w:rPr>
        <w:t>ppp</w:t>
      </w:r>
      <w:proofErr w:type="spellEnd"/>
      <w:r w:rsidRPr="00751111">
        <w:rPr>
          <w:rFonts w:ascii="Times New Roman" w:hAnsi="Times New Roman" w:cs="Times New Roman"/>
          <w:bCs/>
          <w:sz w:val="18"/>
          <w:szCs w:val="18"/>
        </w:rPr>
        <w:t>) bendinin (2) numaralı alt bendinde yer alan “ve sonrasında” ibaresi “</w:t>
      </w:r>
      <w:bookmarkStart w:id="4" w:name="_Hlk169101395"/>
      <w:r w:rsidRPr="00751111">
        <w:rPr>
          <w:rFonts w:ascii="Times New Roman" w:hAnsi="Times New Roman" w:cs="Times New Roman"/>
          <w:bCs/>
          <w:sz w:val="18"/>
          <w:szCs w:val="18"/>
        </w:rPr>
        <w:t xml:space="preserve">veya </w:t>
      </w:r>
      <w:bookmarkEnd w:id="4"/>
      <w:r w:rsidRPr="00751111">
        <w:rPr>
          <w:rFonts w:ascii="Times New Roman" w:hAnsi="Times New Roman" w:cs="Times New Roman"/>
          <w:bCs/>
          <w:sz w:val="18"/>
          <w:szCs w:val="18"/>
        </w:rPr>
        <w:t>en az bir sıra tedavi sonrası” şeklin</w:t>
      </w:r>
      <w:r w:rsidRPr="00751111">
        <w:rPr>
          <w:rFonts w:ascii="Times New Roman" w:eastAsia="Calibri" w:hAnsi="Times New Roman" w:cs="Times New Roman"/>
          <w:sz w:val="18"/>
          <w:szCs w:val="20"/>
        </w:rPr>
        <w:t>de değiştirilmiştir.</w:t>
      </w:r>
    </w:p>
    <w:p w14:paraId="524F37DD" w14:textId="6AD10FE2" w:rsidR="00954BA9" w:rsidRDefault="00954BA9" w:rsidP="00954BA9">
      <w:pPr>
        <w:tabs>
          <w:tab w:val="left" w:pos="709"/>
        </w:tabs>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sz w:val="18"/>
          <w:szCs w:val="18"/>
        </w:rPr>
        <w:tab/>
        <w:t xml:space="preserve">MADDE 5- </w:t>
      </w:r>
      <w:r w:rsidRPr="00283156">
        <w:rPr>
          <w:rFonts w:ascii="Times New Roman" w:hAnsi="Times New Roman" w:cs="Times New Roman"/>
          <w:bCs/>
          <w:sz w:val="18"/>
          <w:szCs w:val="18"/>
        </w:rPr>
        <w:t>Aynı Tebliğin 4.2.16</w:t>
      </w:r>
      <w:r>
        <w:rPr>
          <w:rFonts w:ascii="Times New Roman" w:hAnsi="Times New Roman" w:cs="Times New Roman"/>
          <w:bCs/>
          <w:sz w:val="18"/>
          <w:szCs w:val="18"/>
        </w:rPr>
        <w:t xml:space="preserve"> </w:t>
      </w:r>
      <w:r>
        <w:rPr>
          <w:rFonts w:ascii="Times New Roman" w:eastAsia="Calibri" w:hAnsi="Times New Roman" w:cs="Times New Roman"/>
          <w:sz w:val="18"/>
          <w:szCs w:val="20"/>
        </w:rPr>
        <w:t>numaralı</w:t>
      </w:r>
      <w:r w:rsidRPr="00E92075">
        <w:rPr>
          <w:rFonts w:ascii="Times New Roman" w:eastAsia="Calibri" w:hAnsi="Times New Roman" w:cs="Times New Roman"/>
          <w:sz w:val="18"/>
          <w:szCs w:val="20"/>
        </w:rPr>
        <w:t xml:space="preserve"> madde</w:t>
      </w:r>
      <w:r>
        <w:rPr>
          <w:rFonts w:ascii="Times New Roman" w:eastAsia="Calibri" w:hAnsi="Times New Roman" w:cs="Times New Roman"/>
          <w:sz w:val="18"/>
          <w:szCs w:val="20"/>
        </w:rPr>
        <w:t>sinin</w:t>
      </w:r>
      <w:r w:rsidRPr="00283156">
        <w:rPr>
          <w:rFonts w:ascii="Times New Roman" w:hAnsi="Times New Roman" w:cs="Times New Roman"/>
          <w:bCs/>
          <w:sz w:val="18"/>
          <w:szCs w:val="18"/>
        </w:rPr>
        <w:t xml:space="preserve"> üçüncü </w:t>
      </w:r>
      <w:r>
        <w:rPr>
          <w:rFonts w:ascii="Times New Roman" w:hAnsi="Times New Roman" w:cs="Times New Roman"/>
          <w:bCs/>
          <w:sz w:val="18"/>
          <w:szCs w:val="18"/>
        </w:rPr>
        <w:t>ve</w:t>
      </w:r>
      <w:r w:rsidRPr="00283156">
        <w:rPr>
          <w:rFonts w:ascii="Times New Roman" w:hAnsi="Times New Roman" w:cs="Times New Roman"/>
          <w:bCs/>
          <w:sz w:val="18"/>
          <w:szCs w:val="18"/>
        </w:rPr>
        <w:t xml:space="preserve"> altıncı</w:t>
      </w:r>
      <w:r>
        <w:rPr>
          <w:rFonts w:ascii="Times New Roman" w:hAnsi="Times New Roman" w:cs="Times New Roman"/>
          <w:bCs/>
          <w:sz w:val="18"/>
          <w:szCs w:val="18"/>
        </w:rPr>
        <w:t xml:space="preserve"> fıkraları</w:t>
      </w:r>
      <w:r w:rsidRPr="00283156">
        <w:rPr>
          <w:rFonts w:ascii="Times New Roman" w:hAnsi="Times New Roman" w:cs="Times New Roman"/>
          <w:bCs/>
          <w:sz w:val="18"/>
          <w:szCs w:val="18"/>
        </w:rPr>
        <w:t xml:space="preserve"> </w:t>
      </w:r>
      <w:r w:rsidRPr="00E81296">
        <w:rPr>
          <w:rFonts w:ascii="Times New Roman" w:hAnsi="Times New Roman" w:cs="Times New Roman"/>
          <w:bCs/>
          <w:sz w:val="18"/>
          <w:szCs w:val="18"/>
        </w:rPr>
        <w:t>aşağıdaki şekil</w:t>
      </w:r>
      <w:r>
        <w:rPr>
          <w:rFonts w:ascii="Times New Roman" w:eastAsia="Calibri" w:hAnsi="Times New Roman" w:cs="Times New Roman"/>
          <w:sz w:val="18"/>
          <w:szCs w:val="20"/>
        </w:rPr>
        <w:t>de değiştirilmiştir.</w:t>
      </w:r>
      <w:r>
        <w:rPr>
          <w:rFonts w:ascii="Times New Roman" w:hAnsi="Times New Roman" w:cs="Times New Roman"/>
          <w:b/>
          <w:color w:val="000000" w:themeColor="text1"/>
          <w:sz w:val="18"/>
          <w:szCs w:val="18"/>
        </w:rPr>
        <w:t xml:space="preserve"> </w:t>
      </w:r>
    </w:p>
    <w:p w14:paraId="441EF73F" w14:textId="77777777" w:rsidR="00954BA9" w:rsidRPr="0074118A" w:rsidRDefault="00954BA9" w:rsidP="00954BA9">
      <w:pPr>
        <w:tabs>
          <w:tab w:val="left" w:pos="709"/>
        </w:tabs>
        <w:spacing w:after="0" w:line="240" w:lineRule="auto"/>
        <w:ind w:firstLine="709"/>
        <w:jc w:val="both"/>
        <w:rPr>
          <w:rFonts w:ascii="Times New Roman" w:hAnsi="Times New Roman" w:cs="Times New Roman"/>
          <w:bCs/>
          <w:sz w:val="18"/>
          <w:szCs w:val="18"/>
        </w:rPr>
      </w:pPr>
      <w:r w:rsidRPr="00400A41">
        <w:rPr>
          <w:rFonts w:ascii="Times New Roman" w:hAnsi="Times New Roman" w:cs="Times New Roman"/>
          <w:color w:val="000000" w:themeColor="text1"/>
          <w:sz w:val="18"/>
          <w:szCs w:val="18"/>
        </w:rPr>
        <w:t>“</w:t>
      </w:r>
      <w:r w:rsidRPr="0074118A">
        <w:rPr>
          <w:rFonts w:ascii="Times New Roman" w:hAnsi="Times New Roman" w:cs="Times New Roman"/>
          <w:bCs/>
          <w:sz w:val="18"/>
          <w:szCs w:val="18"/>
        </w:rPr>
        <w:t xml:space="preserve">(3) Protein metabolizması bozukluklarında (aminoasit metabolizması bozuklukları, üre </w:t>
      </w:r>
      <w:proofErr w:type="spellStart"/>
      <w:r w:rsidRPr="0074118A">
        <w:rPr>
          <w:rFonts w:ascii="Times New Roman" w:hAnsi="Times New Roman" w:cs="Times New Roman"/>
          <w:bCs/>
          <w:sz w:val="18"/>
          <w:szCs w:val="18"/>
        </w:rPr>
        <w:t>siklus</w:t>
      </w:r>
      <w:proofErr w:type="spellEnd"/>
      <w:r w:rsidRPr="0074118A">
        <w:rPr>
          <w:rFonts w:ascii="Times New Roman" w:hAnsi="Times New Roman" w:cs="Times New Roman"/>
          <w:bCs/>
          <w:sz w:val="18"/>
          <w:szCs w:val="18"/>
        </w:rPr>
        <w:t xml:space="preserve"> bozuklukları, organik </w:t>
      </w:r>
      <w:proofErr w:type="spellStart"/>
      <w:r w:rsidRPr="0074118A">
        <w:rPr>
          <w:rFonts w:ascii="Times New Roman" w:hAnsi="Times New Roman" w:cs="Times New Roman"/>
          <w:bCs/>
          <w:sz w:val="18"/>
          <w:szCs w:val="18"/>
        </w:rPr>
        <w:t>asidemiler</w:t>
      </w:r>
      <w:proofErr w:type="spellEnd"/>
      <w:r w:rsidRPr="0074118A">
        <w:rPr>
          <w:rFonts w:ascii="Times New Roman" w:hAnsi="Times New Roman" w:cs="Times New Roman"/>
          <w:bCs/>
          <w:sz w:val="18"/>
          <w:szCs w:val="18"/>
        </w:rPr>
        <w:t>) yukarıda belirtilen uzman hekim raporuna dayanılarak hastaların kısıtlı diyetleri sebebi ile hayati öneme haiz özel formüllü un ve özel formül içeren mamul ürünler (makarna, şehriye, bisküvi, çikolata, gofret vb.) için bir aylık;</w:t>
      </w:r>
    </w:p>
    <w:p w14:paraId="72FFFD2E" w14:textId="77777777" w:rsidR="00954BA9" w:rsidRPr="00283156" w:rsidRDefault="00954BA9" w:rsidP="00954BA9">
      <w:pPr>
        <w:tabs>
          <w:tab w:val="left" w:pos="567"/>
        </w:tabs>
        <w:spacing w:after="0"/>
        <w:ind w:firstLine="567"/>
        <w:jc w:val="both"/>
        <w:rPr>
          <w:rFonts w:ascii="Times New Roman" w:hAnsi="Times New Roman" w:cs="Times New Roman"/>
          <w:bCs/>
          <w:sz w:val="18"/>
          <w:szCs w:val="18"/>
        </w:rPr>
      </w:pPr>
      <w:r w:rsidRPr="0074118A">
        <w:rPr>
          <w:rFonts w:ascii="Times New Roman" w:hAnsi="Times New Roman" w:cs="Times New Roman"/>
          <w:bCs/>
          <w:sz w:val="18"/>
          <w:szCs w:val="18"/>
        </w:rPr>
        <w:t xml:space="preserve">  a) 0-12 ay için </w:t>
      </w:r>
      <w:r w:rsidRPr="00283156">
        <w:rPr>
          <w:rFonts w:ascii="Times New Roman" w:hAnsi="Times New Roman" w:cs="Times New Roman"/>
          <w:bCs/>
          <w:sz w:val="18"/>
          <w:szCs w:val="18"/>
        </w:rPr>
        <w:t xml:space="preserve">203,42 (iki yüz üç virgül kırk iki) TL, </w:t>
      </w:r>
    </w:p>
    <w:p w14:paraId="61A0D0FC" w14:textId="77777777" w:rsidR="00954BA9" w:rsidRPr="00283156" w:rsidRDefault="00954BA9" w:rsidP="00954BA9">
      <w:pPr>
        <w:tabs>
          <w:tab w:val="left" w:pos="567"/>
        </w:tabs>
        <w:spacing w:after="0"/>
        <w:ind w:firstLine="567"/>
        <w:jc w:val="both"/>
        <w:rPr>
          <w:rFonts w:ascii="Times New Roman" w:hAnsi="Times New Roman" w:cs="Times New Roman"/>
          <w:bCs/>
          <w:sz w:val="18"/>
          <w:szCs w:val="18"/>
        </w:rPr>
      </w:pPr>
      <w:r w:rsidRPr="00283156">
        <w:rPr>
          <w:rFonts w:ascii="Times New Roman" w:hAnsi="Times New Roman" w:cs="Times New Roman"/>
          <w:bCs/>
          <w:sz w:val="18"/>
          <w:szCs w:val="18"/>
        </w:rPr>
        <w:t xml:space="preserve">  b) 1-5 yaş için 393,73 (üç yüz doksan üç virgül yetmiş üç) TL,</w:t>
      </w:r>
    </w:p>
    <w:p w14:paraId="717E3660" w14:textId="77777777" w:rsidR="00954BA9" w:rsidRPr="00283156" w:rsidRDefault="00954BA9" w:rsidP="00954BA9">
      <w:pPr>
        <w:tabs>
          <w:tab w:val="left" w:pos="567"/>
        </w:tabs>
        <w:spacing w:after="0"/>
        <w:ind w:firstLine="567"/>
        <w:jc w:val="both"/>
        <w:rPr>
          <w:rFonts w:ascii="Times New Roman" w:hAnsi="Times New Roman" w:cs="Times New Roman"/>
          <w:bCs/>
          <w:sz w:val="18"/>
          <w:szCs w:val="18"/>
        </w:rPr>
      </w:pPr>
      <w:r w:rsidRPr="00283156">
        <w:rPr>
          <w:rFonts w:ascii="Times New Roman" w:hAnsi="Times New Roman" w:cs="Times New Roman"/>
          <w:bCs/>
          <w:sz w:val="18"/>
          <w:szCs w:val="18"/>
        </w:rPr>
        <w:t xml:space="preserve">  c) 5-15 yaş için 508,56 (beş yüz sekiz virgül elli altı) TL,</w:t>
      </w:r>
    </w:p>
    <w:p w14:paraId="11F8F11F" w14:textId="4A825067" w:rsidR="00954BA9" w:rsidRPr="0074118A" w:rsidRDefault="00954BA9" w:rsidP="00954BA9">
      <w:pPr>
        <w:tabs>
          <w:tab w:val="left" w:pos="567"/>
        </w:tabs>
        <w:spacing w:after="0"/>
        <w:ind w:firstLine="567"/>
        <w:jc w:val="both"/>
        <w:rPr>
          <w:rFonts w:ascii="Times New Roman" w:hAnsi="Times New Roman" w:cs="Times New Roman"/>
          <w:bCs/>
          <w:sz w:val="18"/>
          <w:szCs w:val="18"/>
        </w:rPr>
      </w:pPr>
      <w:r w:rsidRPr="00283156">
        <w:rPr>
          <w:rFonts w:ascii="Times New Roman" w:hAnsi="Times New Roman" w:cs="Times New Roman"/>
          <w:bCs/>
          <w:sz w:val="18"/>
          <w:szCs w:val="18"/>
        </w:rPr>
        <w:t xml:space="preserve">  </w:t>
      </w:r>
      <w:proofErr w:type="gramStart"/>
      <w:r w:rsidRPr="00283156">
        <w:rPr>
          <w:rFonts w:ascii="Times New Roman" w:hAnsi="Times New Roman" w:cs="Times New Roman"/>
          <w:bCs/>
          <w:sz w:val="18"/>
          <w:szCs w:val="18"/>
        </w:rPr>
        <w:t>ç</w:t>
      </w:r>
      <w:proofErr w:type="gramEnd"/>
      <w:r w:rsidRPr="00283156">
        <w:rPr>
          <w:rFonts w:ascii="Times New Roman" w:hAnsi="Times New Roman" w:cs="Times New Roman"/>
          <w:bCs/>
          <w:sz w:val="18"/>
          <w:szCs w:val="18"/>
        </w:rPr>
        <w:t>) 15 yaş üstü için 525 (</w:t>
      </w:r>
      <w:r w:rsidRPr="0074118A">
        <w:rPr>
          <w:rFonts w:ascii="Times New Roman" w:hAnsi="Times New Roman" w:cs="Times New Roman"/>
          <w:bCs/>
          <w:sz w:val="18"/>
          <w:szCs w:val="18"/>
        </w:rPr>
        <w:t>beş yüz yirmi beş) TL</w:t>
      </w:r>
    </w:p>
    <w:p w14:paraId="1646E9A3" w14:textId="77777777" w:rsidR="00954BA9" w:rsidRPr="0074118A" w:rsidRDefault="00954BA9" w:rsidP="00954BA9">
      <w:pPr>
        <w:tabs>
          <w:tab w:val="left" w:pos="567"/>
        </w:tabs>
        <w:spacing w:after="0"/>
        <w:ind w:firstLine="567"/>
        <w:jc w:val="both"/>
        <w:rPr>
          <w:rFonts w:ascii="Times New Roman" w:hAnsi="Times New Roman" w:cs="Times New Roman"/>
          <w:bCs/>
          <w:sz w:val="18"/>
          <w:szCs w:val="18"/>
        </w:rPr>
      </w:pPr>
      <w:r w:rsidRPr="0074118A">
        <w:rPr>
          <w:rFonts w:ascii="Times New Roman" w:hAnsi="Times New Roman" w:cs="Times New Roman"/>
          <w:bCs/>
          <w:sz w:val="18"/>
          <w:szCs w:val="18"/>
        </w:rPr>
        <w:t xml:space="preserve">  </w:t>
      </w:r>
      <w:proofErr w:type="gramStart"/>
      <w:r w:rsidRPr="0074118A">
        <w:rPr>
          <w:rFonts w:ascii="Times New Roman" w:hAnsi="Times New Roman" w:cs="Times New Roman"/>
          <w:bCs/>
          <w:sz w:val="18"/>
          <w:szCs w:val="18"/>
        </w:rPr>
        <w:t>tutar</w:t>
      </w:r>
      <w:proofErr w:type="gramEnd"/>
      <w:r w:rsidRPr="0074118A">
        <w:rPr>
          <w:rFonts w:ascii="Times New Roman" w:hAnsi="Times New Roman" w:cs="Times New Roman"/>
          <w:bCs/>
          <w:sz w:val="18"/>
          <w:szCs w:val="18"/>
        </w:rPr>
        <w:t xml:space="preserve"> ödenir</w:t>
      </w:r>
      <w:r w:rsidRPr="00896D80">
        <w:rPr>
          <w:rFonts w:ascii="Times New Roman" w:hAnsi="Times New Roman" w:cs="Times New Roman"/>
          <w:bCs/>
          <w:sz w:val="18"/>
          <w:szCs w:val="18"/>
        </w:rPr>
        <w:t>.”</w:t>
      </w:r>
    </w:p>
    <w:p w14:paraId="397DCE9C" w14:textId="6D9E9529" w:rsidR="00954BA9" w:rsidRPr="0074118A" w:rsidRDefault="00954BA9" w:rsidP="00764372">
      <w:pPr>
        <w:tabs>
          <w:tab w:val="left" w:pos="567"/>
          <w:tab w:val="left" w:pos="709"/>
        </w:tabs>
        <w:spacing w:after="0"/>
        <w:jc w:val="both"/>
        <w:rPr>
          <w:rFonts w:ascii="Times New Roman" w:hAnsi="Times New Roman" w:cs="Times New Roman"/>
          <w:bCs/>
          <w:sz w:val="18"/>
          <w:szCs w:val="18"/>
        </w:rPr>
      </w:pPr>
      <w:r>
        <w:rPr>
          <w:rFonts w:ascii="Times New Roman" w:hAnsi="Times New Roman" w:cs="Times New Roman"/>
          <w:bCs/>
          <w:sz w:val="18"/>
          <w:szCs w:val="18"/>
        </w:rPr>
        <w:t xml:space="preserve">            </w:t>
      </w:r>
      <w:r w:rsidR="00764372">
        <w:rPr>
          <w:rFonts w:ascii="Times New Roman" w:hAnsi="Times New Roman" w:cs="Times New Roman"/>
          <w:bCs/>
          <w:sz w:val="18"/>
          <w:szCs w:val="18"/>
        </w:rPr>
        <w:t xml:space="preserve"> </w:t>
      </w:r>
      <w:r>
        <w:rPr>
          <w:rFonts w:ascii="Times New Roman" w:hAnsi="Times New Roman" w:cs="Times New Roman"/>
          <w:bCs/>
          <w:sz w:val="18"/>
          <w:szCs w:val="18"/>
        </w:rPr>
        <w:t xml:space="preserve">  </w:t>
      </w:r>
      <w:r w:rsidRPr="00896D80">
        <w:rPr>
          <w:rFonts w:ascii="Times New Roman" w:hAnsi="Times New Roman" w:cs="Times New Roman"/>
          <w:bCs/>
          <w:sz w:val="18"/>
          <w:szCs w:val="18"/>
        </w:rPr>
        <w:t>“(</w:t>
      </w:r>
      <w:r w:rsidRPr="0074118A">
        <w:rPr>
          <w:rFonts w:ascii="Times New Roman" w:hAnsi="Times New Roman" w:cs="Times New Roman"/>
          <w:bCs/>
          <w:sz w:val="18"/>
          <w:szCs w:val="18"/>
        </w:rPr>
        <w:t xml:space="preserve">6) </w:t>
      </w:r>
      <w:proofErr w:type="spellStart"/>
      <w:r w:rsidRPr="0074118A">
        <w:rPr>
          <w:rFonts w:ascii="Times New Roman" w:hAnsi="Times New Roman" w:cs="Times New Roman"/>
          <w:bCs/>
          <w:sz w:val="18"/>
          <w:szCs w:val="18"/>
        </w:rPr>
        <w:t>Çölyak</w:t>
      </w:r>
      <w:proofErr w:type="spellEnd"/>
      <w:r w:rsidRPr="0074118A">
        <w:rPr>
          <w:rFonts w:ascii="Times New Roman" w:hAnsi="Times New Roman" w:cs="Times New Roman"/>
          <w:bCs/>
          <w:sz w:val="18"/>
          <w:szCs w:val="18"/>
        </w:rPr>
        <w:t xml:space="preserve">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2A6BF996" w14:textId="77777777" w:rsidR="00954BA9" w:rsidRPr="00283156" w:rsidRDefault="00954BA9" w:rsidP="00954BA9">
      <w:pPr>
        <w:tabs>
          <w:tab w:val="left" w:pos="567"/>
        </w:tabs>
        <w:spacing w:after="0"/>
        <w:ind w:firstLine="567"/>
        <w:jc w:val="both"/>
        <w:rPr>
          <w:rFonts w:ascii="Times New Roman" w:hAnsi="Times New Roman" w:cs="Times New Roman"/>
          <w:bCs/>
          <w:sz w:val="18"/>
          <w:szCs w:val="18"/>
        </w:rPr>
      </w:pPr>
      <w:r w:rsidRPr="0074118A">
        <w:rPr>
          <w:rFonts w:ascii="Times New Roman" w:hAnsi="Times New Roman" w:cs="Times New Roman"/>
          <w:bCs/>
          <w:sz w:val="18"/>
          <w:szCs w:val="18"/>
        </w:rPr>
        <w:t xml:space="preserve">  a) 0-5 yaş için </w:t>
      </w:r>
      <w:r w:rsidRPr="00283156">
        <w:rPr>
          <w:rFonts w:ascii="Times New Roman" w:hAnsi="Times New Roman" w:cs="Times New Roman"/>
          <w:bCs/>
          <w:sz w:val="18"/>
          <w:szCs w:val="18"/>
        </w:rPr>
        <w:t>344,48 (üç yüz kırk dört virgül kırk sekiz) TL,</w:t>
      </w:r>
    </w:p>
    <w:p w14:paraId="0B52AAD7" w14:textId="77777777" w:rsidR="00954BA9" w:rsidRPr="00283156" w:rsidRDefault="00954BA9" w:rsidP="00954BA9">
      <w:pPr>
        <w:tabs>
          <w:tab w:val="left" w:pos="567"/>
        </w:tabs>
        <w:spacing w:after="0"/>
        <w:ind w:firstLine="567"/>
        <w:jc w:val="both"/>
        <w:rPr>
          <w:rFonts w:ascii="Times New Roman" w:hAnsi="Times New Roman" w:cs="Times New Roman"/>
          <w:bCs/>
          <w:sz w:val="18"/>
          <w:szCs w:val="18"/>
        </w:rPr>
      </w:pPr>
      <w:r w:rsidRPr="00283156">
        <w:rPr>
          <w:rFonts w:ascii="Times New Roman" w:hAnsi="Times New Roman" w:cs="Times New Roman"/>
          <w:bCs/>
          <w:sz w:val="18"/>
          <w:szCs w:val="18"/>
        </w:rPr>
        <w:t xml:space="preserve">  b) 5-15 yaş için 525 (beş yüz yirmi beş) TL,</w:t>
      </w:r>
    </w:p>
    <w:p w14:paraId="7D70A82F" w14:textId="045367B9" w:rsidR="00954BA9" w:rsidRPr="0074118A" w:rsidRDefault="00954BA9" w:rsidP="00954BA9">
      <w:pPr>
        <w:tabs>
          <w:tab w:val="left" w:pos="567"/>
        </w:tabs>
        <w:spacing w:after="0"/>
        <w:ind w:firstLine="567"/>
        <w:jc w:val="both"/>
        <w:rPr>
          <w:rFonts w:ascii="Times New Roman" w:hAnsi="Times New Roman" w:cs="Times New Roman"/>
          <w:bCs/>
          <w:sz w:val="18"/>
          <w:szCs w:val="18"/>
        </w:rPr>
      </w:pPr>
      <w:r w:rsidRPr="00283156">
        <w:rPr>
          <w:rFonts w:ascii="Times New Roman" w:hAnsi="Times New Roman" w:cs="Times New Roman"/>
          <w:bCs/>
          <w:sz w:val="18"/>
          <w:szCs w:val="18"/>
        </w:rPr>
        <w:t xml:space="preserve">  c) 15 yaş üstü için 475,74 (dört</w:t>
      </w:r>
      <w:r w:rsidRPr="0074118A">
        <w:rPr>
          <w:rFonts w:ascii="Times New Roman" w:hAnsi="Times New Roman" w:cs="Times New Roman"/>
          <w:bCs/>
          <w:sz w:val="18"/>
          <w:szCs w:val="18"/>
        </w:rPr>
        <w:t xml:space="preserve"> yüz yetmiş beş virgül yetmiş dört) TL</w:t>
      </w:r>
    </w:p>
    <w:p w14:paraId="65F1081C" w14:textId="77777777" w:rsidR="00954BA9" w:rsidRDefault="00954BA9" w:rsidP="00954BA9">
      <w:pPr>
        <w:tabs>
          <w:tab w:val="left" w:pos="567"/>
        </w:tabs>
        <w:spacing w:after="0"/>
        <w:ind w:firstLine="567"/>
        <w:jc w:val="both"/>
        <w:rPr>
          <w:rFonts w:ascii="Times New Roman" w:hAnsi="Times New Roman" w:cs="Times New Roman"/>
          <w:bCs/>
          <w:sz w:val="18"/>
          <w:szCs w:val="18"/>
        </w:rPr>
      </w:pPr>
      <w:r w:rsidRPr="0074118A">
        <w:rPr>
          <w:rFonts w:ascii="Times New Roman" w:hAnsi="Times New Roman" w:cs="Times New Roman"/>
          <w:bCs/>
          <w:sz w:val="18"/>
          <w:szCs w:val="18"/>
        </w:rPr>
        <w:t xml:space="preserve">  </w:t>
      </w:r>
      <w:proofErr w:type="gramStart"/>
      <w:r w:rsidRPr="0074118A">
        <w:rPr>
          <w:rFonts w:ascii="Times New Roman" w:hAnsi="Times New Roman" w:cs="Times New Roman"/>
          <w:bCs/>
          <w:sz w:val="18"/>
          <w:szCs w:val="18"/>
        </w:rPr>
        <w:t>tutar</w:t>
      </w:r>
      <w:proofErr w:type="gramEnd"/>
      <w:r w:rsidRPr="0074118A">
        <w:rPr>
          <w:rFonts w:ascii="Times New Roman" w:hAnsi="Times New Roman" w:cs="Times New Roman"/>
          <w:bCs/>
          <w:sz w:val="18"/>
          <w:szCs w:val="18"/>
        </w:rPr>
        <w:t xml:space="preserve"> ödenir.”</w:t>
      </w:r>
    </w:p>
    <w:p w14:paraId="071EC5AB" w14:textId="77777777" w:rsidR="00954BA9" w:rsidRPr="006A57F1" w:rsidRDefault="00954BA9" w:rsidP="00764372">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
          <w:sz w:val="18"/>
          <w:szCs w:val="18"/>
        </w:rPr>
        <w:t xml:space="preserve">MADDE 6- </w:t>
      </w:r>
      <w:r w:rsidRPr="00324500">
        <w:rPr>
          <w:rFonts w:ascii="Times New Roman" w:hAnsi="Times New Roman" w:cs="Times New Roman"/>
          <w:bCs/>
          <w:sz w:val="18"/>
          <w:szCs w:val="18"/>
        </w:rPr>
        <w:t xml:space="preserve">Aynı </w:t>
      </w:r>
      <w:r w:rsidRPr="00896D80">
        <w:rPr>
          <w:rFonts w:ascii="Times New Roman" w:hAnsi="Times New Roman" w:cs="Times New Roman"/>
          <w:bCs/>
          <w:sz w:val="18"/>
          <w:szCs w:val="18"/>
        </w:rPr>
        <w:t>T</w:t>
      </w:r>
      <w:r w:rsidRPr="00324500">
        <w:rPr>
          <w:rFonts w:ascii="Times New Roman" w:hAnsi="Times New Roman" w:cs="Times New Roman"/>
          <w:bCs/>
          <w:sz w:val="18"/>
          <w:szCs w:val="18"/>
        </w:rPr>
        <w:t>ebliğin</w:t>
      </w:r>
      <w:r>
        <w:rPr>
          <w:rFonts w:ascii="Times New Roman" w:hAnsi="Times New Roman" w:cs="Times New Roman"/>
          <w:bCs/>
          <w:sz w:val="18"/>
          <w:szCs w:val="18"/>
        </w:rPr>
        <w:t xml:space="preserve"> 4.2.34 numaralı maddesinin yedinci fıkrası</w:t>
      </w:r>
      <w:r w:rsidRPr="006A57F1">
        <w:rPr>
          <w:rFonts w:ascii="Times New Roman" w:hAnsi="Times New Roman" w:cs="Times New Roman"/>
          <w:bCs/>
          <w:sz w:val="18"/>
          <w:szCs w:val="18"/>
        </w:rPr>
        <w:t xml:space="preserve"> </w:t>
      </w:r>
      <w:r>
        <w:rPr>
          <w:rFonts w:ascii="Times New Roman" w:hAnsi="Times New Roman" w:cs="Times New Roman"/>
          <w:bCs/>
          <w:sz w:val="18"/>
          <w:szCs w:val="18"/>
        </w:rPr>
        <w:t>aşağıdaki şekilde değiştirilmiştir.</w:t>
      </w:r>
    </w:p>
    <w:p w14:paraId="4291E9EB" w14:textId="77777777" w:rsidR="00954BA9" w:rsidRDefault="00954BA9" w:rsidP="00954BA9">
      <w:pPr>
        <w:tabs>
          <w:tab w:val="left" w:pos="709"/>
        </w:tabs>
        <w:spacing w:after="0"/>
        <w:jc w:val="both"/>
        <w:rPr>
          <w:rFonts w:ascii="Times New Roman" w:hAnsi="Times New Roman" w:cs="Times New Roman"/>
          <w:bCs/>
          <w:sz w:val="18"/>
          <w:szCs w:val="18"/>
        </w:rPr>
      </w:pPr>
      <w:r>
        <w:rPr>
          <w:rFonts w:ascii="Times New Roman" w:hAnsi="Times New Roman" w:cs="Times New Roman"/>
          <w:bCs/>
          <w:sz w:val="18"/>
          <w:szCs w:val="18"/>
        </w:rPr>
        <w:tab/>
      </w:r>
      <w:r w:rsidRPr="00896D80">
        <w:rPr>
          <w:rFonts w:ascii="Times New Roman" w:hAnsi="Times New Roman" w:cs="Times New Roman"/>
          <w:bCs/>
          <w:sz w:val="18"/>
          <w:szCs w:val="18"/>
        </w:rPr>
        <w:t>“</w:t>
      </w:r>
      <w:bookmarkStart w:id="5" w:name="_Hlk169259321"/>
      <w:r w:rsidRPr="00896D80">
        <w:rPr>
          <w:rFonts w:ascii="Times New Roman" w:hAnsi="Times New Roman" w:cs="Times New Roman"/>
          <w:bCs/>
          <w:sz w:val="18"/>
          <w:szCs w:val="18"/>
        </w:rPr>
        <w:t xml:space="preserve">(7) </w:t>
      </w:r>
      <w:proofErr w:type="spellStart"/>
      <w:r w:rsidRPr="00896D80">
        <w:rPr>
          <w:rFonts w:ascii="Times New Roman" w:hAnsi="Times New Roman" w:cs="Times New Roman"/>
          <w:bCs/>
          <w:sz w:val="18"/>
          <w:szCs w:val="18"/>
        </w:rPr>
        <w:t>Kladribin</w:t>
      </w:r>
      <w:proofErr w:type="spellEnd"/>
      <w:r w:rsidRPr="00896D80">
        <w:rPr>
          <w:rFonts w:ascii="Times New Roman" w:hAnsi="Times New Roman" w:cs="Times New Roman"/>
          <w:bCs/>
          <w:sz w:val="18"/>
          <w:szCs w:val="18"/>
        </w:rPr>
        <w:t>;</w:t>
      </w:r>
    </w:p>
    <w:p w14:paraId="72C7AA12" w14:textId="77777777" w:rsidR="00954BA9" w:rsidRDefault="00954BA9" w:rsidP="00954BA9">
      <w:pPr>
        <w:tabs>
          <w:tab w:val="left" w:pos="709"/>
        </w:tabs>
        <w:spacing w:after="0"/>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 xml:space="preserve">a) EDSS 5,5 ve altında olan </w:t>
      </w:r>
      <w:proofErr w:type="spellStart"/>
      <w:r w:rsidRPr="00621481">
        <w:rPr>
          <w:rFonts w:ascii="Times New Roman" w:eastAsia="Calibri" w:hAnsi="Times New Roman" w:cs="Times New Roman"/>
          <w:bCs/>
          <w:sz w:val="18"/>
          <w:szCs w:val="18"/>
        </w:rPr>
        <w:t>relaps</w:t>
      </w:r>
      <w:proofErr w:type="spellEnd"/>
      <w:r w:rsidRPr="00621481">
        <w:rPr>
          <w:rFonts w:ascii="Times New Roman" w:eastAsia="Calibri" w:hAnsi="Times New Roman" w:cs="Times New Roman"/>
          <w:bCs/>
          <w:sz w:val="18"/>
          <w:szCs w:val="18"/>
        </w:rPr>
        <w:t xml:space="preserve"> ve </w:t>
      </w:r>
      <w:proofErr w:type="spellStart"/>
      <w:r w:rsidRPr="00621481">
        <w:rPr>
          <w:rFonts w:ascii="Times New Roman" w:eastAsia="Calibri" w:hAnsi="Times New Roman" w:cs="Times New Roman"/>
          <w:bCs/>
          <w:sz w:val="18"/>
          <w:szCs w:val="18"/>
        </w:rPr>
        <w:t>remisyonla</w:t>
      </w:r>
      <w:proofErr w:type="spellEnd"/>
      <w:r w:rsidRPr="00621481">
        <w:rPr>
          <w:rFonts w:ascii="Times New Roman" w:eastAsia="Calibri" w:hAnsi="Times New Roman" w:cs="Times New Roman"/>
          <w:bCs/>
          <w:sz w:val="18"/>
          <w:szCs w:val="18"/>
        </w:rPr>
        <w:t xml:space="preserve"> seyreden MS hastalarında, aşağıda belirtilen yüksek hastalık aktivitesi özelliklerinden en az ikisini taşıyan hastalarda kullanılması halinde bedelleri Kurumca karşılanır.</w:t>
      </w:r>
    </w:p>
    <w:p w14:paraId="70D45C3D" w14:textId="07462611" w:rsidR="00954BA9" w:rsidRPr="00621481" w:rsidRDefault="00954BA9" w:rsidP="00954BA9">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1) Son 1 yıl içinde en az bir atak geçirmiş olmak,</w:t>
      </w:r>
    </w:p>
    <w:p w14:paraId="1DE378FD" w14:textId="19D36BF6" w:rsidR="00954BA9" w:rsidRPr="00621481" w:rsidRDefault="00954BA9" w:rsidP="00C019C5">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00D03FDD">
        <w:rPr>
          <w:rFonts w:ascii="Times New Roman" w:eastAsia="Calibri" w:hAnsi="Times New Roman" w:cs="Times New Roman"/>
          <w:bCs/>
          <w:sz w:val="18"/>
          <w:szCs w:val="18"/>
        </w:rPr>
        <w:t>2</w:t>
      </w:r>
      <w:r w:rsidRPr="00621481">
        <w:rPr>
          <w:rFonts w:ascii="Times New Roman" w:eastAsia="Calibri" w:hAnsi="Times New Roman" w:cs="Times New Roman"/>
          <w:bCs/>
          <w:sz w:val="18"/>
          <w:szCs w:val="18"/>
        </w:rPr>
        <w:t xml:space="preserve">) </w:t>
      </w:r>
      <w:proofErr w:type="spellStart"/>
      <w:r w:rsidRPr="00621481">
        <w:rPr>
          <w:rFonts w:ascii="Times New Roman" w:eastAsia="Calibri" w:hAnsi="Times New Roman" w:cs="Times New Roman"/>
          <w:bCs/>
          <w:sz w:val="18"/>
          <w:szCs w:val="18"/>
        </w:rPr>
        <w:t>MRG</w:t>
      </w:r>
      <w:r>
        <w:rPr>
          <w:rFonts w:ascii="Times New Roman" w:eastAsia="Calibri" w:hAnsi="Times New Roman" w:cs="Times New Roman"/>
          <w:bCs/>
          <w:sz w:val="18"/>
          <w:szCs w:val="18"/>
        </w:rPr>
        <w:t>’</w:t>
      </w:r>
      <w:r w:rsidRPr="00621481">
        <w:rPr>
          <w:rFonts w:ascii="Times New Roman" w:eastAsia="Calibri" w:hAnsi="Times New Roman" w:cs="Times New Roman"/>
          <w:bCs/>
          <w:sz w:val="18"/>
          <w:szCs w:val="18"/>
        </w:rPr>
        <w:t>lerde</w:t>
      </w:r>
      <w:proofErr w:type="spellEnd"/>
      <w:r w:rsidRPr="00621481">
        <w:rPr>
          <w:rFonts w:ascii="Times New Roman" w:eastAsia="Calibri" w:hAnsi="Times New Roman" w:cs="Times New Roman"/>
          <w:bCs/>
          <w:sz w:val="18"/>
          <w:szCs w:val="18"/>
        </w:rPr>
        <w:t xml:space="preserve"> lezyon yükünde artış (yeni T2 lezyon veya aktif lezyon veya mevcut lezyonda büyüme),</w:t>
      </w:r>
    </w:p>
    <w:p w14:paraId="3AA539E2" w14:textId="07E97FB2" w:rsidR="00954BA9" w:rsidRPr="00621481" w:rsidRDefault="00954BA9" w:rsidP="00954BA9">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lastRenderedPageBreak/>
        <w:tab/>
      </w:r>
      <w:r w:rsidRPr="00621481">
        <w:rPr>
          <w:rFonts w:ascii="Times New Roman" w:eastAsia="Calibri" w:hAnsi="Times New Roman" w:cs="Times New Roman"/>
          <w:bCs/>
          <w:sz w:val="18"/>
          <w:szCs w:val="18"/>
        </w:rPr>
        <w:t>3) Doğrulanmış (6 ay içinde geri dönüşümsüz) EDSS ölçeğinde en az 0,5 puan artışı.</w:t>
      </w:r>
    </w:p>
    <w:p w14:paraId="6FAA60E0" w14:textId="77777777" w:rsidR="00954BA9" w:rsidRPr="00621481" w:rsidRDefault="00954BA9" w:rsidP="00954BA9">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 xml:space="preserve">b) EDSS 7 ve altında olan, </w:t>
      </w:r>
      <w:proofErr w:type="spellStart"/>
      <w:r w:rsidRPr="00621481">
        <w:rPr>
          <w:rFonts w:ascii="Times New Roman" w:eastAsia="Calibri" w:hAnsi="Times New Roman" w:cs="Times New Roman"/>
          <w:bCs/>
          <w:sz w:val="18"/>
          <w:szCs w:val="18"/>
        </w:rPr>
        <w:t>relaps</w:t>
      </w:r>
      <w:proofErr w:type="spellEnd"/>
      <w:r w:rsidRPr="00621481">
        <w:rPr>
          <w:rFonts w:ascii="Times New Roman" w:eastAsia="Calibri" w:hAnsi="Times New Roman" w:cs="Times New Roman"/>
          <w:bCs/>
          <w:sz w:val="18"/>
          <w:szCs w:val="18"/>
        </w:rPr>
        <w:t xml:space="preserve"> ve </w:t>
      </w:r>
      <w:proofErr w:type="spellStart"/>
      <w:r w:rsidRPr="00621481">
        <w:rPr>
          <w:rFonts w:ascii="Times New Roman" w:eastAsia="Calibri" w:hAnsi="Times New Roman" w:cs="Times New Roman"/>
          <w:bCs/>
          <w:sz w:val="18"/>
          <w:szCs w:val="18"/>
        </w:rPr>
        <w:t>remisyonla</w:t>
      </w:r>
      <w:proofErr w:type="spellEnd"/>
      <w:r w:rsidRPr="00621481">
        <w:rPr>
          <w:rFonts w:ascii="Times New Roman" w:eastAsia="Calibri" w:hAnsi="Times New Roman" w:cs="Times New Roman"/>
          <w:bCs/>
          <w:sz w:val="18"/>
          <w:szCs w:val="18"/>
        </w:rPr>
        <w:t xml:space="preserve"> seyreden MS hastalarında, beta interferonlar, </w:t>
      </w:r>
      <w:proofErr w:type="spellStart"/>
      <w:r w:rsidRPr="00621481">
        <w:rPr>
          <w:rFonts w:ascii="Times New Roman" w:eastAsia="Calibri" w:hAnsi="Times New Roman" w:cs="Times New Roman"/>
          <w:bCs/>
          <w:sz w:val="18"/>
          <w:szCs w:val="18"/>
        </w:rPr>
        <w:t>glatiramer</w:t>
      </w:r>
      <w:proofErr w:type="spellEnd"/>
      <w:r w:rsidRPr="00621481">
        <w:rPr>
          <w:rFonts w:ascii="Times New Roman" w:eastAsia="Calibri" w:hAnsi="Times New Roman" w:cs="Times New Roman"/>
          <w:bCs/>
          <w:sz w:val="18"/>
          <w:szCs w:val="18"/>
        </w:rPr>
        <w:t xml:space="preserve"> asetat, </w:t>
      </w:r>
      <w:proofErr w:type="spellStart"/>
      <w:r w:rsidRPr="00621481">
        <w:rPr>
          <w:rFonts w:ascii="Times New Roman" w:eastAsia="Calibri" w:hAnsi="Times New Roman" w:cs="Times New Roman"/>
          <w:bCs/>
          <w:sz w:val="18"/>
          <w:szCs w:val="18"/>
        </w:rPr>
        <w:t>teriflunomid</w:t>
      </w:r>
      <w:proofErr w:type="spellEnd"/>
      <w:r w:rsidRPr="00621481">
        <w:rPr>
          <w:rFonts w:ascii="Times New Roman" w:eastAsia="Calibri" w:hAnsi="Times New Roman" w:cs="Times New Roman"/>
          <w:bCs/>
          <w:sz w:val="18"/>
          <w:szCs w:val="18"/>
        </w:rPr>
        <w:t xml:space="preserve"> veya </w:t>
      </w:r>
      <w:proofErr w:type="spellStart"/>
      <w:r w:rsidRPr="00621481">
        <w:rPr>
          <w:rFonts w:ascii="Times New Roman" w:eastAsia="Calibri" w:hAnsi="Times New Roman" w:cs="Times New Roman"/>
          <w:bCs/>
          <w:sz w:val="18"/>
          <w:szCs w:val="18"/>
        </w:rPr>
        <w:t>dimetilfumarat</w:t>
      </w:r>
      <w:proofErr w:type="spellEnd"/>
      <w:r w:rsidRPr="00621481">
        <w:rPr>
          <w:rFonts w:ascii="Times New Roman" w:eastAsia="Calibri" w:hAnsi="Times New Roman" w:cs="Times New Roman"/>
          <w:bCs/>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653600B" w14:textId="648F5003" w:rsidR="00954BA9" w:rsidRPr="00621481" w:rsidRDefault="00954BA9" w:rsidP="00C019C5">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1) Son 1 yıl içinde en az bir atak geçirmiş olmak,</w:t>
      </w:r>
    </w:p>
    <w:p w14:paraId="77986AC6" w14:textId="031CFC13" w:rsidR="00954BA9" w:rsidRPr="00621481" w:rsidRDefault="00954BA9" w:rsidP="00954BA9">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 xml:space="preserve">2) Birbirini takip eden </w:t>
      </w:r>
      <w:proofErr w:type="spellStart"/>
      <w:r w:rsidRPr="00621481">
        <w:rPr>
          <w:rFonts w:ascii="Times New Roman" w:eastAsia="Calibri" w:hAnsi="Times New Roman" w:cs="Times New Roman"/>
          <w:bCs/>
          <w:sz w:val="18"/>
          <w:szCs w:val="18"/>
        </w:rPr>
        <w:t>MRG</w:t>
      </w:r>
      <w:r>
        <w:rPr>
          <w:rFonts w:ascii="Times New Roman" w:eastAsia="Calibri" w:hAnsi="Times New Roman" w:cs="Times New Roman"/>
          <w:bCs/>
          <w:sz w:val="18"/>
          <w:szCs w:val="18"/>
        </w:rPr>
        <w:t>’</w:t>
      </w:r>
      <w:r w:rsidRPr="00621481">
        <w:rPr>
          <w:rFonts w:ascii="Times New Roman" w:eastAsia="Calibri" w:hAnsi="Times New Roman" w:cs="Times New Roman"/>
          <w:bCs/>
          <w:sz w:val="18"/>
          <w:szCs w:val="18"/>
        </w:rPr>
        <w:t>lerde</w:t>
      </w:r>
      <w:proofErr w:type="spellEnd"/>
      <w:r w:rsidRPr="00621481">
        <w:rPr>
          <w:rFonts w:ascii="Times New Roman" w:eastAsia="Calibri" w:hAnsi="Times New Roman" w:cs="Times New Roman"/>
          <w:bCs/>
          <w:sz w:val="18"/>
          <w:szCs w:val="18"/>
        </w:rPr>
        <w:t xml:space="preserve"> lezyon yükünde (yeni T2 lezyon, aktif lezyon veya mevcut lezyonda büyüme) artış,</w:t>
      </w:r>
    </w:p>
    <w:p w14:paraId="2D45139C" w14:textId="5EBB139D" w:rsidR="00954BA9" w:rsidRPr="00621481" w:rsidRDefault="00954BA9" w:rsidP="00C019C5">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3) Doğrulanmış (6 ay içinde geri dönüşümsüz) EDSS ölçeğinde en az 0,5 puan artışı.</w:t>
      </w:r>
    </w:p>
    <w:p w14:paraId="4E0E0DE1" w14:textId="77777777" w:rsidR="00954BA9" w:rsidRPr="00621481" w:rsidRDefault="00954BA9" w:rsidP="00954BA9">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r w:rsidRPr="00621481">
        <w:rPr>
          <w:rFonts w:ascii="Times New Roman" w:eastAsia="Calibri" w:hAnsi="Times New Roman" w:cs="Times New Roman"/>
          <w:bCs/>
          <w:sz w:val="18"/>
          <w:szCs w:val="18"/>
        </w:rPr>
        <w:t>c) Üçüncü basamak sağlık hizmeti sunucularında nöroloji uzman hekimi tarafından d</w:t>
      </w:r>
      <w:r w:rsidRPr="00C16300">
        <w:rPr>
          <w:rFonts w:ascii="Times New Roman" w:eastAsia="Calibri" w:hAnsi="Times New Roman" w:cs="Times New Roman"/>
          <w:bCs/>
          <w:sz w:val="18"/>
          <w:szCs w:val="18"/>
        </w:rPr>
        <w:t>ü</w:t>
      </w:r>
      <w:r w:rsidRPr="00621481">
        <w:rPr>
          <w:rFonts w:ascii="Times New Roman" w:eastAsia="Calibri" w:hAnsi="Times New Roman" w:cs="Times New Roman"/>
          <w:bCs/>
          <w:sz w:val="18"/>
          <w:szCs w:val="18"/>
        </w:rPr>
        <w:t>zenlenen en fazla 1 yıl süreli raporda bu durumun belirtilmesi ve nöroloji uzman hekimleri tarafından reçete edilmesi halinde bedelleri Kurumca karşılanır.</w:t>
      </w:r>
    </w:p>
    <w:p w14:paraId="0C375226" w14:textId="77777777" w:rsidR="00954BA9" w:rsidRPr="00896D80" w:rsidRDefault="00954BA9" w:rsidP="00954BA9">
      <w:pPr>
        <w:tabs>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ab/>
      </w:r>
      <w:proofErr w:type="gramStart"/>
      <w:r w:rsidRPr="00896D80">
        <w:rPr>
          <w:rFonts w:ascii="Times New Roman" w:eastAsia="Calibri" w:hAnsi="Times New Roman" w:cs="Times New Roman"/>
          <w:bCs/>
          <w:sz w:val="18"/>
          <w:szCs w:val="18"/>
        </w:rPr>
        <w:t>ç</w:t>
      </w:r>
      <w:proofErr w:type="gramEnd"/>
      <w:r w:rsidRPr="00896D80">
        <w:rPr>
          <w:rFonts w:ascii="Times New Roman" w:eastAsia="Calibri" w:hAnsi="Times New Roman" w:cs="Times New Roman"/>
          <w:bCs/>
          <w:sz w:val="18"/>
          <w:szCs w:val="18"/>
        </w:rPr>
        <w:t xml:space="preserve">) </w:t>
      </w:r>
      <w:proofErr w:type="spellStart"/>
      <w:r w:rsidRPr="00896D80">
        <w:rPr>
          <w:rFonts w:ascii="Times New Roman" w:eastAsia="Calibri" w:hAnsi="Times New Roman" w:cs="Times New Roman"/>
          <w:bCs/>
          <w:sz w:val="18"/>
          <w:szCs w:val="18"/>
        </w:rPr>
        <w:t>Kladribin</w:t>
      </w:r>
      <w:proofErr w:type="spellEnd"/>
      <w:r w:rsidRPr="00896D80">
        <w:rPr>
          <w:rFonts w:ascii="Times New Roman" w:eastAsia="Calibri" w:hAnsi="Times New Roman" w:cs="Times New Roman"/>
          <w:bCs/>
          <w:sz w:val="18"/>
          <w:szCs w:val="18"/>
        </w:rPr>
        <w:t xml:space="preserve"> tedavisi başlanmasından itibaren 4 (dört) yıllık süre zarfında beta interferon, </w:t>
      </w:r>
      <w:proofErr w:type="spellStart"/>
      <w:r w:rsidRPr="00896D80">
        <w:rPr>
          <w:rFonts w:ascii="Times New Roman" w:eastAsia="Calibri" w:hAnsi="Times New Roman" w:cs="Times New Roman"/>
          <w:bCs/>
          <w:sz w:val="18"/>
          <w:szCs w:val="18"/>
        </w:rPr>
        <w:t>glatiramer</w:t>
      </w:r>
      <w:proofErr w:type="spellEnd"/>
      <w:r w:rsidRPr="00896D80">
        <w:rPr>
          <w:rFonts w:ascii="Times New Roman" w:eastAsia="Calibri" w:hAnsi="Times New Roman" w:cs="Times New Roman"/>
          <w:bCs/>
          <w:sz w:val="18"/>
          <w:szCs w:val="18"/>
        </w:rPr>
        <w:t xml:space="preserve"> asetat, </w:t>
      </w:r>
      <w:proofErr w:type="spellStart"/>
      <w:r w:rsidRPr="00896D80">
        <w:rPr>
          <w:rFonts w:ascii="Times New Roman" w:eastAsia="Calibri" w:hAnsi="Times New Roman" w:cs="Times New Roman"/>
          <w:bCs/>
          <w:sz w:val="18"/>
          <w:szCs w:val="18"/>
        </w:rPr>
        <w:t>teriflunomid</w:t>
      </w:r>
      <w:proofErr w:type="spellEnd"/>
      <w:r w:rsidRPr="00896D80">
        <w:rPr>
          <w:rFonts w:ascii="Times New Roman" w:eastAsia="Calibri" w:hAnsi="Times New Roman" w:cs="Times New Roman"/>
          <w:bCs/>
          <w:sz w:val="18"/>
          <w:szCs w:val="18"/>
        </w:rPr>
        <w:t xml:space="preserve">, </w:t>
      </w:r>
      <w:proofErr w:type="spellStart"/>
      <w:r w:rsidRPr="00896D80">
        <w:rPr>
          <w:rFonts w:ascii="Times New Roman" w:eastAsia="Calibri" w:hAnsi="Times New Roman" w:cs="Times New Roman"/>
          <w:bCs/>
          <w:sz w:val="18"/>
          <w:szCs w:val="18"/>
        </w:rPr>
        <w:t>dimetilfumarat</w:t>
      </w:r>
      <w:proofErr w:type="spellEnd"/>
      <w:r w:rsidRPr="00896D80">
        <w:rPr>
          <w:rFonts w:ascii="Times New Roman" w:eastAsia="Calibri" w:hAnsi="Times New Roman" w:cs="Times New Roman"/>
          <w:bCs/>
          <w:sz w:val="18"/>
          <w:szCs w:val="18"/>
        </w:rPr>
        <w:t xml:space="preserve">, </w:t>
      </w:r>
      <w:proofErr w:type="spellStart"/>
      <w:r w:rsidRPr="00896D80">
        <w:rPr>
          <w:rFonts w:ascii="Times New Roman" w:eastAsia="Calibri" w:hAnsi="Times New Roman" w:cs="Times New Roman"/>
          <w:bCs/>
          <w:sz w:val="18"/>
          <w:szCs w:val="18"/>
        </w:rPr>
        <w:t>fingolimod</w:t>
      </w:r>
      <w:proofErr w:type="spellEnd"/>
      <w:r w:rsidRPr="00896D80">
        <w:rPr>
          <w:rFonts w:ascii="Times New Roman" w:eastAsia="Calibri" w:hAnsi="Times New Roman" w:cs="Times New Roman"/>
          <w:bCs/>
          <w:sz w:val="18"/>
          <w:szCs w:val="18"/>
        </w:rPr>
        <w:t xml:space="preserve">, </w:t>
      </w:r>
      <w:proofErr w:type="spellStart"/>
      <w:r w:rsidRPr="00896D80">
        <w:rPr>
          <w:rFonts w:ascii="Times New Roman" w:eastAsia="Calibri" w:hAnsi="Times New Roman" w:cs="Times New Roman"/>
          <w:bCs/>
          <w:sz w:val="18"/>
          <w:szCs w:val="18"/>
        </w:rPr>
        <w:t>alemtuzumab</w:t>
      </w:r>
      <w:proofErr w:type="spellEnd"/>
      <w:r w:rsidRPr="00896D80">
        <w:rPr>
          <w:rFonts w:ascii="Times New Roman" w:eastAsia="Calibri" w:hAnsi="Times New Roman" w:cs="Times New Roman"/>
          <w:bCs/>
          <w:sz w:val="18"/>
          <w:szCs w:val="18"/>
        </w:rPr>
        <w:t xml:space="preserve">, </w:t>
      </w:r>
      <w:proofErr w:type="spellStart"/>
      <w:r w:rsidRPr="00896D80">
        <w:rPr>
          <w:rFonts w:ascii="Times New Roman" w:eastAsia="Calibri" w:hAnsi="Times New Roman" w:cs="Times New Roman"/>
          <w:bCs/>
          <w:sz w:val="18"/>
          <w:szCs w:val="18"/>
        </w:rPr>
        <w:t>okrelizumab</w:t>
      </w:r>
      <w:proofErr w:type="spellEnd"/>
      <w:r w:rsidRPr="00896D80">
        <w:rPr>
          <w:rFonts w:ascii="Times New Roman" w:eastAsia="Calibri" w:hAnsi="Times New Roman" w:cs="Times New Roman"/>
          <w:bCs/>
          <w:sz w:val="18"/>
          <w:szCs w:val="18"/>
        </w:rPr>
        <w:t xml:space="preserve"> veya </w:t>
      </w:r>
      <w:proofErr w:type="spellStart"/>
      <w:r w:rsidRPr="00896D80">
        <w:rPr>
          <w:rFonts w:ascii="Times New Roman" w:eastAsia="Calibri" w:hAnsi="Times New Roman" w:cs="Times New Roman"/>
          <w:bCs/>
          <w:sz w:val="18"/>
          <w:szCs w:val="18"/>
        </w:rPr>
        <w:t>natalizumab</w:t>
      </w:r>
      <w:proofErr w:type="spellEnd"/>
      <w:r w:rsidRPr="00896D80">
        <w:rPr>
          <w:rFonts w:ascii="Times New Roman" w:eastAsia="Calibri" w:hAnsi="Times New Roman" w:cs="Times New Roman"/>
          <w:bCs/>
          <w:sz w:val="18"/>
          <w:szCs w:val="18"/>
        </w:rPr>
        <w:t xml:space="preserve"> etken maddelerini içeren ilaçlardan herhangi birinin kullanımı Sağlık Bakanlığından hasta bazında alınacak </w:t>
      </w:r>
      <w:proofErr w:type="spellStart"/>
      <w:r w:rsidRPr="00896D80">
        <w:rPr>
          <w:rFonts w:ascii="Times New Roman" w:eastAsia="Calibri" w:hAnsi="Times New Roman" w:cs="Times New Roman"/>
          <w:bCs/>
          <w:sz w:val="18"/>
          <w:szCs w:val="18"/>
        </w:rPr>
        <w:t>endikasyon</w:t>
      </w:r>
      <w:proofErr w:type="spellEnd"/>
      <w:r w:rsidRPr="00896D80">
        <w:rPr>
          <w:rFonts w:ascii="Times New Roman" w:eastAsia="Calibri" w:hAnsi="Times New Roman" w:cs="Times New Roman"/>
          <w:bCs/>
          <w:sz w:val="18"/>
          <w:szCs w:val="18"/>
        </w:rPr>
        <w:t xml:space="preserve"> dışı ilaç kullanım onayı ile mümkündür.</w:t>
      </w:r>
    </w:p>
    <w:p w14:paraId="41573460" w14:textId="36AC7DD9" w:rsidR="00954BA9" w:rsidRPr="00896D80" w:rsidRDefault="00954BA9" w:rsidP="00954BA9">
      <w:pPr>
        <w:tabs>
          <w:tab w:val="left" w:pos="709"/>
        </w:tabs>
        <w:spacing w:after="0" w:line="240" w:lineRule="auto"/>
        <w:jc w:val="both"/>
        <w:rPr>
          <w:rFonts w:ascii="Times New Roman" w:eastAsia="Calibri" w:hAnsi="Times New Roman" w:cs="Times New Roman"/>
          <w:bCs/>
          <w:sz w:val="18"/>
          <w:szCs w:val="18"/>
        </w:rPr>
      </w:pPr>
      <w:r w:rsidRPr="00896D80">
        <w:rPr>
          <w:rFonts w:ascii="Times New Roman" w:eastAsia="Calibri" w:hAnsi="Times New Roman" w:cs="Times New Roman"/>
          <w:bCs/>
          <w:sz w:val="18"/>
          <w:szCs w:val="18"/>
        </w:rPr>
        <w:tab/>
        <w:t xml:space="preserve">d) </w:t>
      </w:r>
      <w:proofErr w:type="spellStart"/>
      <w:r w:rsidRPr="00896D80">
        <w:rPr>
          <w:rFonts w:ascii="Times New Roman" w:eastAsia="Calibri" w:hAnsi="Times New Roman" w:cs="Times New Roman"/>
          <w:bCs/>
          <w:sz w:val="18"/>
          <w:szCs w:val="18"/>
        </w:rPr>
        <w:t>Kladribin</w:t>
      </w:r>
      <w:proofErr w:type="spellEnd"/>
      <w:r w:rsidRPr="00896D80">
        <w:rPr>
          <w:rFonts w:ascii="Times New Roman" w:eastAsia="Calibri" w:hAnsi="Times New Roman" w:cs="Times New Roman"/>
          <w:bCs/>
          <w:sz w:val="18"/>
          <w:szCs w:val="18"/>
        </w:rPr>
        <w:t xml:space="preserve"> tedavisi başlanmasından itibaren 4 (dört) yıllık süre zarfı içerisinde 2 kürün tamamlanmasını takiben hekim tarafından gerekli görülmesi halinde ilave edilecek her bir kür </w:t>
      </w:r>
      <w:proofErr w:type="spellStart"/>
      <w:r w:rsidRPr="00896D80">
        <w:rPr>
          <w:rFonts w:ascii="Times New Roman" w:eastAsia="Calibri" w:hAnsi="Times New Roman" w:cs="Times New Roman"/>
          <w:bCs/>
          <w:sz w:val="18"/>
          <w:szCs w:val="18"/>
        </w:rPr>
        <w:t>kladribin</w:t>
      </w:r>
      <w:proofErr w:type="spellEnd"/>
      <w:r w:rsidRPr="00896D80">
        <w:rPr>
          <w:rFonts w:ascii="Times New Roman" w:eastAsia="Calibri" w:hAnsi="Times New Roman" w:cs="Times New Roman"/>
          <w:bCs/>
          <w:sz w:val="18"/>
          <w:szCs w:val="18"/>
        </w:rPr>
        <w:t xml:space="preserve"> için Sağlık Bakanlığından hasta bazında alınacak </w:t>
      </w:r>
      <w:proofErr w:type="spellStart"/>
      <w:r w:rsidRPr="00896D80">
        <w:rPr>
          <w:rFonts w:ascii="Times New Roman" w:eastAsia="Calibri" w:hAnsi="Times New Roman" w:cs="Times New Roman"/>
          <w:bCs/>
          <w:sz w:val="18"/>
          <w:szCs w:val="18"/>
        </w:rPr>
        <w:t>endikasyon</w:t>
      </w:r>
      <w:proofErr w:type="spellEnd"/>
      <w:r w:rsidRPr="00896D80">
        <w:rPr>
          <w:rFonts w:ascii="Times New Roman" w:eastAsia="Calibri" w:hAnsi="Times New Roman" w:cs="Times New Roman"/>
          <w:bCs/>
          <w:sz w:val="18"/>
          <w:szCs w:val="18"/>
        </w:rPr>
        <w:t xml:space="preserve"> dışı ilaç kullanım onayı ile bedeli </w:t>
      </w:r>
      <w:r w:rsidR="00CC0086" w:rsidRPr="00896D80">
        <w:rPr>
          <w:rFonts w:ascii="Times New Roman" w:eastAsia="Calibri" w:hAnsi="Times New Roman" w:cs="Times New Roman"/>
          <w:bCs/>
          <w:sz w:val="18"/>
          <w:szCs w:val="18"/>
        </w:rPr>
        <w:t xml:space="preserve">Kurumca </w:t>
      </w:r>
      <w:r w:rsidRPr="00896D80">
        <w:rPr>
          <w:rFonts w:ascii="Times New Roman" w:eastAsia="Calibri" w:hAnsi="Times New Roman" w:cs="Times New Roman"/>
          <w:bCs/>
          <w:sz w:val="18"/>
          <w:szCs w:val="18"/>
        </w:rPr>
        <w:t>karşılanır.</w:t>
      </w:r>
    </w:p>
    <w:p w14:paraId="49812609" w14:textId="77777777" w:rsidR="00954BA9" w:rsidRPr="00896D80" w:rsidRDefault="00954BA9" w:rsidP="00954BA9">
      <w:pPr>
        <w:tabs>
          <w:tab w:val="left" w:pos="709"/>
        </w:tabs>
        <w:spacing w:after="0" w:line="240" w:lineRule="auto"/>
        <w:jc w:val="both"/>
        <w:rPr>
          <w:rFonts w:ascii="Times New Roman" w:eastAsia="Calibri" w:hAnsi="Times New Roman" w:cs="Times New Roman"/>
          <w:bCs/>
          <w:sz w:val="18"/>
          <w:szCs w:val="18"/>
        </w:rPr>
      </w:pPr>
      <w:r w:rsidRPr="00896D80">
        <w:rPr>
          <w:rFonts w:ascii="Times New Roman" w:eastAsia="Calibri" w:hAnsi="Times New Roman" w:cs="Times New Roman"/>
          <w:bCs/>
          <w:sz w:val="18"/>
          <w:szCs w:val="18"/>
        </w:rPr>
        <w:tab/>
        <w:t xml:space="preserve">e) Tedavi altında iken EDSS 7 ve üzerinde olan MS hastalarında </w:t>
      </w:r>
      <w:proofErr w:type="spellStart"/>
      <w:r w:rsidRPr="00896D80">
        <w:rPr>
          <w:rFonts w:ascii="Times New Roman" w:eastAsia="Calibri" w:hAnsi="Times New Roman" w:cs="Times New Roman"/>
          <w:bCs/>
          <w:sz w:val="18"/>
          <w:szCs w:val="18"/>
        </w:rPr>
        <w:t>kladribin</w:t>
      </w:r>
      <w:proofErr w:type="spellEnd"/>
      <w:r w:rsidRPr="00896D80">
        <w:rPr>
          <w:rFonts w:ascii="Times New Roman" w:eastAsia="Calibri" w:hAnsi="Times New Roman" w:cs="Times New Roman"/>
          <w:bCs/>
          <w:sz w:val="18"/>
          <w:szCs w:val="18"/>
        </w:rPr>
        <w:t xml:space="preserve"> tedavisi sonlandırılır. </w:t>
      </w:r>
    </w:p>
    <w:p w14:paraId="7A9CF4F8" w14:textId="77777777" w:rsidR="00954BA9" w:rsidRDefault="00954BA9" w:rsidP="00954BA9">
      <w:pPr>
        <w:tabs>
          <w:tab w:val="left" w:pos="709"/>
        </w:tabs>
        <w:spacing w:after="0" w:line="240" w:lineRule="auto"/>
        <w:jc w:val="both"/>
        <w:rPr>
          <w:rFonts w:ascii="Times New Roman" w:eastAsia="Calibri" w:hAnsi="Times New Roman" w:cs="Times New Roman"/>
          <w:bCs/>
          <w:sz w:val="18"/>
          <w:szCs w:val="18"/>
        </w:rPr>
      </w:pPr>
      <w:r w:rsidRPr="00896D80">
        <w:rPr>
          <w:rFonts w:ascii="Times New Roman" w:eastAsia="Calibri" w:hAnsi="Times New Roman" w:cs="Times New Roman"/>
          <w:bCs/>
          <w:sz w:val="18"/>
          <w:szCs w:val="18"/>
        </w:rPr>
        <w:tab/>
        <w:t>f) Her raporda hastanın güncel vücut ağırlığı belirtilmelidir.</w:t>
      </w:r>
      <w:bookmarkEnd w:id="5"/>
      <w:r w:rsidRPr="00896D80">
        <w:rPr>
          <w:rFonts w:ascii="Times New Roman" w:eastAsia="Calibri" w:hAnsi="Times New Roman" w:cs="Times New Roman"/>
          <w:bCs/>
          <w:sz w:val="18"/>
          <w:szCs w:val="18"/>
        </w:rPr>
        <w:t>”</w:t>
      </w:r>
    </w:p>
    <w:p w14:paraId="71CF183A" w14:textId="3FB21266" w:rsidR="00954BA9" w:rsidRPr="006A57F1" w:rsidRDefault="00954BA9" w:rsidP="00954BA9">
      <w:pPr>
        <w:tabs>
          <w:tab w:val="left" w:pos="709"/>
        </w:tabs>
        <w:spacing w:after="0" w:line="240" w:lineRule="auto"/>
        <w:jc w:val="both"/>
        <w:rPr>
          <w:rFonts w:ascii="Times New Roman" w:hAnsi="Times New Roman" w:cs="Times New Roman"/>
          <w:bCs/>
          <w:sz w:val="18"/>
          <w:szCs w:val="18"/>
        </w:rPr>
      </w:pPr>
      <w:r>
        <w:rPr>
          <w:rFonts w:ascii="Times New Roman" w:hAnsi="Times New Roman" w:cs="Times New Roman"/>
          <w:b/>
          <w:sz w:val="18"/>
          <w:szCs w:val="18"/>
        </w:rPr>
        <w:tab/>
        <w:t xml:space="preserve">MADDE 7- </w:t>
      </w:r>
      <w:r w:rsidRPr="00821E9A">
        <w:rPr>
          <w:rFonts w:ascii="Times New Roman" w:hAnsi="Times New Roman" w:cs="Times New Roman"/>
          <w:bCs/>
          <w:sz w:val="18"/>
          <w:szCs w:val="18"/>
        </w:rPr>
        <w:t xml:space="preserve">Aynı </w:t>
      </w:r>
      <w:r w:rsidR="004B6ED1" w:rsidRPr="00896D80">
        <w:rPr>
          <w:rFonts w:ascii="Times New Roman" w:hAnsi="Times New Roman" w:cs="Times New Roman"/>
          <w:bCs/>
          <w:sz w:val="18"/>
          <w:szCs w:val="18"/>
        </w:rPr>
        <w:t>T</w:t>
      </w:r>
      <w:r w:rsidRPr="00821E9A">
        <w:rPr>
          <w:rFonts w:ascii="Times New Roman" w:hAnsi="Times New Roman" w:cs="Times New Roman"/>
          <w:bCs/>
          <w:sz w:val="18"/>
          <w:szCs w:val="18"/>
        </w:rPr>
        <w:t xml:space="preserve">ebliğin 4.2.35.A numaralı maddesinin </w:t>
      </w:r>
      <w:r w:rsidRPr="00821E9A">
        <w:rPr>
          <w:rFonts w:ascii="Times New Roman" w:hAnsi="Times New Roman" w:cs="Times New Roman"/>
          <w:sz w:val="18"/>
          <w:szCs w:val="18"/>
        </w:rPr>
        <w:t xml:space="preserve">birinci </w:t>
      </w:r>
      <w:r w:rsidRPr="00821E9A">
        <w:rPr>
          <w:rFonts w:ascii="Times New Roman" w:hAnsi="Times New Roman" w:cs="Times New Roman"/>
          <w:bCs/>
          <w:sz w:val="18"/>
          <w:szCs w:val="18"/>
        </w:rPr>
        <w:t xml:space="preserve">ve ikinci fıkralarında yer alan </w:t>
      </w:r>
      <w:r w:rsidRPr="004B1539">
        <w:rPr>
          <w:rFonts w:ascii="Times New Roman" w:hAnsi="Times New Roman" w:cs="Times New Roman"/>
          <w:bCs/>
          <w:sz w:val="18"/>
          <w:szCs w:val="18"/>
        </w:rPr>
        <w:t>“, ü</w:t>
      </w:r>
      <w:r w:rsidRPr="00821E9A">
        <w:rPr>
          <w:rFonts w:ascii="Times New Roman" w:hAnsi="Times New Roman" w:cs="Times New Roman"/>
          <w:bCs/>
          <w:sz w:val="18"/>
          <w:szCs w:val="18"/>
        </w:rPr>
        <w:t xml:space="preserve">çüncü basamak resmi sağlık hizmeti sunucularında düzenlenen” </w:t>
      </w:r>
      <w:r>
        <w:rPr>
          <w:rFonts w:ascii="Times New Roman" w:hAnsi="Times New Roman" w:cs="Times New Roman"/>
          <w:bCs/>
          <w:sz w:val="18"/>
          <w:szCs w:val="18"/>
        </w:rPr>
        <w:t xml:space="preserve">ibareleri yürürlükten </w:t>
      </w:r>
      <w:r w:rsidRPr="00821E9A">
        <w:rPr>
          <w:rFonts w:ascii="Times New Roman" w:hAnsi="Times New Roman" w:cs="Times New Roman"/>
          <w:bCs/>
          <w:sz w:val="18"/>
          <w:szCs w:val="18"/>
        </w:rPr>
        <w:t>kaldırılmıştır.</w:t>
      </w:r>
    </w:p>
    <w:p w14:paraId="7DE25F57" w14:textId="70FB82A2" w:rsidR="00954BA9" w:rsidRPr="00896D80" w:rsidRDefault="00954BA9" w:rsidP="00F8620E">
      <w:pPr>
        <w:tabs>
          <w:tab w:val="left" w:pos="567"/>
          <w:tab w:val="left" w:pos="709"/>
        </w:tabs>
        <w:spacing w:after="0"/>
        <w:jc w:val="both"/>
        <w:rPr>
          <w:rFonts w:ascii="Times New Roman" w:eastAsia="Calibri" w:hAnsi="Times New Roman" w:cs="Times New Roman"/>
          <w:sz w:val="18"/>
          <w:szCs w:val="20"/>
        </w:rPr>
      </w:pPr>
      <w:r>
        <w:rPr>
          <w:rFonts w:ascii="Times New Roman" w:hAnsi="Times New Roman" w:cs="Times New Roman"/>
          <w:b/>
          <w:sz w:val="18"/>
          <w:szCs w:val="18"/>
        </w:rPr>
        <w:tab/>
      </w:r>
      <w:r w:rsidR="00F8620E">
        <w:rPr>
          <w:rFonts w:ascii="Times New Roman" w:hAnsi="Times New Roman" w:cs="Times New Roman"/>
          <w:b/>
          <w:sz w:val="18"/>
          <w:szCs w:val="18"/>
        </w:rPr>
        <w:t xml:space="preserve">   </w:t>
      </w:r>
      <w:r w:rsidRPr="00896D80">
        <w:rPr>
          <w:rFonts w:ascii="Times New Roman" w:hAnsi="Times New Roman" w:cs="Times New Roman"/>
          <w:b/>
          <w:color w:val="000000" w:themeColor="text1"/>
          <w:sz w:val="18"/>
          <w:szCs w:val="18"/>
        </w:rPr>
        <w:t>MADDE 8-</w:t>
      </w:r>
      <w:r w:rsidRPr="00896D80">
        <w:rPr>
          <w:rFonts w:ascii="Times New Roman" w:hAnsi="Times New Roman" w:cs="Times New Roman"/>
          <w:color w:val="000000" w:themeColor="text1"/>
          <w:sz w:val="18"/>
          <w:szCs w:val="18"/>
        </w:rPr>
        <w:t xml:space="preserve"> Aynı Tebliğin </w:t>
      </w:r>
      <w:r w:rsidRPr="00896D80">
        <w:rPr>
          <w:rFonts w:ascii="Times New Roman" w:hAnsi="Times New Roman" w:cs="Times New Roman"/>
          <w:sz w:val="18"/>
          <w:szCs w:val="18"/>
        </w:rPr>
        <w:t>4.2.39</w:t>
      </w:r>
      <w:r w:rsidRPr="00896D80">
        <w:rPr>
          <w:rFonts w:ascii="Times New Roman" w:hAnsi="Times New Roman" w:cs="Times New Roman"/>
          <w:b/>
          <w:sz w:val="18"/>
          <w:szCs w:val="18"/>
        </w:rPr>
        <w:t xml:space="preserve"> </w:t>
      </w:r>
      <w:r w:rsidRPr="00896D80">
        <w:rPr>
          <w:rFonts w:ascii="Times New Roman" w:eastAsia="Calibri" w:hAnsi="Times New Roman" w:cs="Times New Roman"/>
          <w:sz w:val="18"/>
          <w:szCs w:val="20"/>
        </w:rPr>
        <w:t xml:space="preserve">numaralı maddesinin </w:t>
      </w:r>
      <w:r w:rsidRPr="00896D80">
        <w:rPr>
          <w:rFonts w:ascii="Times New Roman" w:hAnsi="Times New Roman" w:cs="Times New Roman"/>
          <w:color w:val="000000" w:themeColor="text1"/>
          <w:sz w:val="18"/>
          <w:szCs w:val="18"/>
        </w:rPr>
        <w:t>birinci</w:t>
      </w:r>
      <w:r w:rsidRPr="00896D80">
        <w:rPr>
          <w:rFonts w:ascii="Times New Roman" w:eastAsia="Calibri" w:hAnsi="Times New Roman" w:cs="Times New Roman"/>
          <w:sz w:val="18"/>
          <w:szCs w:val="20"/>
        </w:rPr>
        <w:t xml:space="preserve"> fıkrasında yer alan “</w:t>
      </w:r>
      <w:r w:rsidRPr="00896D80">
        <w:rPr>
          <w:rFonts w:ascii="Times New Roman" w:eastAsia="Calibri" w:hAnsi="Times New Roman" w:cs="Times New Roman"/>
          <w:bCs/>
          <w:sz w:val="18"/>
          <w:szCs w:val="20"/>
        </w:rPr>
        <w:t>162 (</w:t>
      </w:r>
      <w:proofErr w:type="spellStart"/>
      <w:r w:rsidRPr="00896D80">
        <w:rPr>
          <w:rFonts w:ascii="Times New Roman" w:eastAsia="Calibri" w:hAnsi="Times New Roman" w:cs="Times New Roman"/>
          <w:bCs/>
          <w:sz w:val="18"/>
          <w:szCs w:val="20"/>
        </w:rPr>
        <w:t>yüzaltmışiki</w:t>
      </w:r>
      <w:proofErr w:type="spellEnd"/>
      <w:r w:rsidRPr="00896D80">
        <w:rPr>
          <w:rFonts w:ascii="Times New Roman" w:eastAsia="Calibri" w:hAnsi="Times New Roman" w:cs="Times New Roman"/>
          <w:bCs/>
          <w:sz w:val="18"/>
          <w:szCs w:val="20"/>
        </w:rPr>
        <w:t>) TL’yi” ibaresi “</w:t>
      </w:r>
      <w:r w:rsidRPr="00896D80">
        <w:rPr>
          <w:rFonts w:ascii="Times New Roman" w:hAnsi="Times New Roman" w:cs="Times New Roman"/>
          <w:bCs/>
          <w:sz w:val="18"/>
          <w:szCs w:val="18"/>
        </w:rPr>
        <w:t>226,80 (iki yüz yirmi altı virgül seksen) TL’yi” şeklinde</w:t>
      </w:r>
      <w:r w:rsidRPr="00896D80">
        <w:rPr>
          <w:rFonts w:ascii="Times New Roman" w:eastAsia="Calibri" w:hAnsi="Times New Roman" w:cs="Times New Roman"/>
          <w:sz w:val="18"/>
          <w:szCs w:val="20"/>
        </w:rPr>
        <w:t xml:space="preserve"> değiştirilmiştir.</w:t>
      </w:r>
    </w:p>
    <w:p w14:paraId="4E6B5A97" w14:textId="463B4704" w:rsidR="001812AD" w:rsidRDefault="001812AD" w:rsidP="001812AD">
      <w:pPr>
        <w:tabs>
          <w:tab w:val="left" w:pos="709"/>
        </w:tabs>
        <w:spacing w:after="0" w:line="240" w:lineRule="auto"/>
        <w:ind w:firstLine="709"/>
        <w:jc w:val="both"/>
        <w:rPr>
          <w:rFonts w:ascii="Times New Roman" w:hAnsi="Times New Roman" w:cs="Times New Roman"/>
          <w:bCs/>
          <w:sz w:val="18"/>
          <w:szCs w:val="18"/>
        </w:rPr>
      </w:pPr>
      <w:r w:rsidRPr="001812AD">
        <w:rPr>
          <w:rFonts w:ascii="Times New Roman" w:hAnsi="Times New Roman" w:cs="Times New Roman"/>
          <w:b/>
          <w:bCs/>
          <w:sz w:val="18"/>
          <w:szCs w:val="18"/>
        </w:rPr>
        <w:t>MADDE 9-</w:t>
      </w:r>
      <w:r>
        <w:rPr>
          <w:rFonts w:ascii="Times New Roman" w:hAnsi="Times New Roman" w:cs="Times New Roman"/>
          <w:bCs/>
          <w:sz w:val="18"/>
          <w:szCs w:val="18"/>
        </w:rPr>
        <w:t xml:space="preserve"> </w:t>
      </w:r>
      <w:r w:rsidRPr="004E7B86">
        <w:rPr>
          <w:rFonts w:ascii="Times New Roman" w:eastAsia="Times New Roman" w:hAnsi="Times New Roman" w:cs="Times New Roman"/>
          <w:bCs/>
          <w:sz w:val="18"/>
          <w:szCs w:val="18"/>
          <w:lang w:eastAsia="tr-TR"/>
        </w:rPr>
        <w:t xml:space="preserve">Aynı </w:t>
      </w:r>
      <w:r w:rsidR="007151D6" w:rsidRPr="00896D80">
        <w:rPr>
          <w:rFonts w:ascii="Times New Roman" w:eastAsia="Times New Roman" w:hAnsi="Times New Roman" w:cs="Times New Roman"/>
          <w:bCs/>
          <w:sz w:val="18"/>
          <w:szCs w:val="18"/>
          <w:lang w:eastAsia="tr-TR"/>
        </w:rPr>
        <w:t>T</w:t>
      </w:r>
      <w:r w:rsidRPr="004E7B86">
        <w:rPr>
          <w:rFonts w:ascii="Times New Roman" w:eastAsia="Times New Roman" w:hAnsi="Times New Roman" w:cs="Times New Roman"/>
          <w:bCs/>
          <w:sz w:val="18"/>
          <w:szCs w:val="18"/>
          <w:lang w:eastAsia="tr-TR"/>
        </w:rPr>
        <w:t>ebliğin</w:t>
      </w:r>
      <w:r>
        <w:rPr>
          <w:rFonts w:ascii="Times New Roman" w:eastAsia="Times New Roman" w:hAnsi="Times New Roman" w:cs="Times New Roman"/>
          <w:b/>
          <w:bCs/>
          <w:sz w:val="18"/>
          <w:szCs w:val="18"/>
          <w:lang w:eastAsia="tr-TR"/>
        </w:rPr>
        <w:t xml:space="preserve"> </w:t>
      </w:r>
      <w:r w:rsidRPr="00B1095C">
        <w:rPr>
          <w:rFonts w:ascii="Times New Roman" w:hAnsi="Times New Roman" w:cs="Times New Roman"/>
          <w:bCs/>
          <w:sz w:val="18"/>
          <w:szCs w:val="18"/>
        </w:rPr>
        <w:t>4.2.57</w:t>
      </w:r>
      <w:r>
        <w:rPr>
          <w:rFonts w:ascii="Times New Roman" w:hAnsi="Times New Roman" w:cs="Times New Roman"/>
          <w:bCs/>
          <w:sz w:val="18"/>
          <w:szCs w:val="18"/>
        </w:rPr>
        <w:t xml:space="preserve"> </w:t>
      </w:r>
      <w:r w:rsidRPr="003B7BB8">
        <w:rPr>
          <w:rFonts w:ascii="Times New Roman" w:hAnsi="Times New Roman" w:cs="Times New Roman"/>
          <w:bCs/>
          <w:sz w:val="18"/>
          <w:szCs w:val="18"/>
        </w:rPr>
        <w:t>numaralı maddesi</w:t>
      </w:r>
      <w:r>
        <w:rPr>
          <w:rFonts w:ascii="Times New Roman" w:hAnsi="Times New Roman" w:cs="Times New Roman"/>
          <w:bCs/>
          <w:sz w:val="18"/>
          <w:szCs w:val="18"/>
        </w:rPr>
        <w:t xml:space="preserve"> aşağıdaki şekilde değiştirilmiştir.</w:t>
      </w:r>
    </w:p>
    <w:p w14:paraId="077F267B" w14:textId="77777777" w:rsidR="001812AD" w:rsidRPr="00DB2CED" w:rsidRDefault="001812AD" w:rsidP="001812AD">
      <w:pPr>
        <w:tabs>
          <w:tab w:val="left" w:pos="709"/>
        </w:tabs>
        <w:spacing w:after="0" w:line="240" w:lineRule="auto"/>
        <w:ind w:firstLine="709"/>
        <w:jc w:val="both"/>
        <w:rPr>
          <w:rFonts w:ascii="Times New Roman" w:hAnsi="Times New Roman" w:cs="Times New Roman"/>
          <w:bCs/>
          <w:sz w:val="18"/>
          <w:szCs w:val="18"/>
        </w:rPr>
      </w:pPr>
      <w:r w:rsidRPr="00DB2CED">
        <w:rPr>
          <w:rFonts w:ascii="Times New Roman" w:hAnsi="Times New Roman" w:cs="Times New Roman"/>
          <w:bCs/>
          <w:sz w:val="18"/>
          <w:szCs w:val="18"/>
        </w:rPr>
        <w:t xml:space="preserve">“4.2.57- </w:t>
      </w:r>
      <w:proofErr w:type="spellStart"/>
      <w:r w:rsidRPr="00DB2CED">
        <w:rPr>
          <w:rFonts w:ascii="Times New Roman" w:hAnsi="Times New Roman" w:cs="Times New Roman"/>
          <w:bCs/>
          <w:sz w:val="18"/>
          <w:szCs w:val="18"/>
        </w:rPr>
        <w:t>Dupilumab</w:t>
      </w:r>
      <w:proofErr w:type="spellEnd"/>
      <w:r w:rsidRPr="00DB2CED">
        <w:rPr>
          <w:rFonts w:ascii="Times New Roman" w:hAnsi="Times New Roman" w:cs="Times New Roman"/>
          <w:bCs/>
          <w:sz w:val="18"/>
          <w:szCs w:val="18"/>
        </w:rPr>
        <w:t xml:space="preserve"> kullanım ilkeleri</w:t>
      </w:r>
    </w:p>
    <w:p w14:paraId="33F3E512" w14:textId="77777777" w:rsidR="001812AD" w:rsidRPr="00C16300" w:rsidRDefault="001812AD" w:rsidP="001812AD">
      <w:pPr>
        <w:tabs>
          <w:tab w:val="left" w:pos="709"/>
        </w:tabs>
        <w:spacing w:after="0" w:line="240" w:lineRule="auto"/>
        <w:ind w:firstLine="709"/>
        <w:jc w:val="both"/>
        <w:rPr>
          <w:rFonts w:ascii="Times New Roman" w:hAnsi="Times New Roman" w:cs="Times New Roman"/>
          <w:bCs/>
          <w:sz w:val="18"/>
          <w:szCs w:val="18"/>
        </w:rPr>
      </w:pPr>
      <w:r w:rsidRPr="00C16300">
        <w:rPr>
          <w:rFonts w:ascii="Times New Roman" w:hAnsi="Times New Roman" w:cs="Times New Roman"/>
          <w:bCs/>
          <w:sz w:val="18"/>
          <w:szCs w:val="18"/>
        </w:rPr>
        <w:t xml:space="preserve">(1) </w:t>
      </w:r>
      <w:proofErr w:type="spellStart"/>
      <w:r w:rsidRPr="00C16300">
        <w:rPr>
          <w:rFonts w:ascii="Times New Roman" w:hAnsi="Times New Roman" w:cs="Times New Roman"/>
          <w:bCs/>
          <w:sz w:val="18"/>
          <w:szCs w:val="18"/>
        </w:rPr>
        <w:t>Dupilumab</w:t>
      </w:r>
      <w:proofErr w:type="spellEnd"/>
      <w:r w:rsidRPr="00C16300">
        <w:rPr>
          <w:rFonts w:ascii="Times New Roman" w:hAnsi="Times New Roman" w:cs="Times New Roman"/>
          <w:bCs/>
          <w:sz w:val="18"/>
          <w:szCs w:val="18"/>
        </w:rPr>
        <w:t xml:space="preserve"> orta/şiddetli </w:t>
      </w:r>
      <w:proofErr w:type="spellStart"/>
      <w:r w:rsidRPr="00C16300">
        <w:rPr>
          <w:rFonts w:ascii="Times New Roman" w:hAnsi="Times New Roman" w:cs="Times New Roman"/>
          <w:bCs/>
          <w:sz w:val="18"/>
          <w:szCs w:val="18"/>
        </w:rPr>
        <w:t>atopik</w:t>
      </w:r>
      <w:proofErr w:type="spellEnd"/>
      <w:r w:rsidRPr="00C16300">
        <w:rPr>
          <w:rFonts w:ascii="Times New Roman" w:hAnsi="Times New Roman" w:cs="Times New Roman"/>
          <w:bCs/>
          <w:sz w:val="18"/>
          <w:szCs w:val="18"/>
        </w:rPr>
        <w:t xml:space="preserve"> </w:t>
      </w:r>
      <w:proofErr w:type="spellStart"/>
      <w:r w:rsidRPr="00C16300">
        <w:rPr>
          <w:rFonts w:ascii="Times New Roman" w:hAnsi="Times New Roman" w:cs="Times New Roman"/>
          <w:bCs/>
          <w:sz w:val="18"/>
          <w:szCs w:val="18"/>
        </w:rPr>
        <w:t>dermatitli</w:t>
      </w:r>
      <w:proofErr w:type="spellEnd"/>
      <w:r w:rsidRPr="00C16300">
        <w:rPr>
          <w:rFonts w:ascii="Times New Roman" w:hAnsi="Times New Roman" w:cs="Times New Roman"/>
          <w:bCs/>
          <w:sz w:val="18"/>
          <w:szCs w:val="18"/>
        </w:rPr>
        <w:t xml:space="preserve"> hastalarda;</w:t>
      </w:r>
    </w:p>
    <w:p w14:paraId="2EA7B9B5" w14:textId="77777777" w:rsidR="001812AD" w:rsidRPr="00C16300" w:rsidRDefault="001812AD" w:rsidP="001812AD">
      <w:pPr>
        <w:tabs>
          <w:tab w:val="left" w:pos="709"/>
        </w:tabs>
        <w:spacing w:after="0" w:line="240" w:lineRule="auto"/>
        <w:ind w:firstLine="709"/>
        <w:jc w:val="both"/>
        <w:rPr>
          <w:rFonts w:ascii="Times New Roman" w:hAnsi="Times New Roman" w:cs="Times New Roman"/>
          <w:bCs/>
          <w:sz w:val="18"/>
          <w:szCs w:val="18"/>
        </w:rPr>
      </w:pPr>
      <w:r w:rsidRPr="00C16300">
        <w:rPr>
          <w:rFonts w:ascii="Times New Roman" w:hAnsi="Times New Roman" w:cs="Times New Roman"/>
          <w:bCs/>
          <w:sz w:val="18"/>
          <w:szCs w:val="18"/>
        </w:rPr>
        <w:t xml:space="preserve">a) </w:t>
      </w:r>
      <w:proofErr w:type="spellStart"/>
      <w:r w:rsidRPr="00C16300">
        <w:rPr>
          <w:rFonts w:ascii="Times New Roman" w:hAnsi="Times New Roman" w:cs="Times New Roman"/>
          <w:bCs/>
          <w:sz w:val="18"/>
          <w:szCs w:val="18"/>
        </w:rPr>
        <w:t>Abrositinib</w:t>
      </w:r>
      <w:proofErr w:type="spellEnd"/>
      <w:r w:rsidRPr="00C16300">
        <w:rPr>
          <w:rFonts w:ascii="Times New Roman" w:hAnsi="Times New Roman" w:cs="Times New Roman"/>
          <w:bCs/>
          <w:sz w:val="18"/>
          <w:szCs w:val="18"/>
        </w:rPr>
        <w:t xml:space="preserve"> veya </w:t>
      </w:r>
      <w:proofErr w:type="spellStart"/>
      <w:r w:rsidRPr="00C16300">
        <w:rPr>
          <w:rFonts w:ascii="Times New Roman" w:hAnsi="Times New Roman" w:cs="Times New Roman"/>
          <w:bCs/>
          <w:sz w:val="18"/>
          <w:szCs w:val="18"/>
        </w:rPr>
        <w:t>upadasitinib</w:t>
      </w:r>
      <w:proofErr w:type="spellEnd"/>
      <w:r w:rsidRPr="00C16300">
        <w:rPr>
          <w:rFonts w:eastAsia="Times New Roman"/>
        </w:rPr>
        <w:t xml:space="preserve"> </w:t>
      </w:r>
      <w:r w:rsidRPr="00C16300">
        <w:rPr>
          <w:rFonts w:ascii="Times New Roman" w:hAnsi="Times New Roman" w:cs="Times New Roman"/>
          <w:bCs/>
          <w:sz w:val="18"/>
          <w:szCs w:val="18"/>
        </w:rPr>
        <w:t xml:space="preserve">tedavilerinden en az birini 12 hafta süre ile kullanmış olmasına rağmen yanıt vermeyen veya bu tedavileri </w:t>
      </w:r>
      <w:proofErr w:type="spellStart"/>
      <w:r w:rsidRPr="00C16300">
        <w:rPr>
          <w:rFonts w:ascii="Times New Roman" w:hAnsi="Times New Roman" w:cs="Times New Roman"/>
          <w:bCs/>
          <w:sz w:val="18"/>
          <w:szCs w:val="18"/>
        </w:rPr>
        <w:t>tolere</w:t>
      </w:r>
      <w:proofErr w:type="spellEnd"/>
      <w:r w:rsidRPr="00C16300">
        <w:rPr>
          <w:rFonts w:ascii="Times New Roman" w:hAnsi="Times New Roman" w:cs="Times New Roman"/>
          <w:bCs/>
          <w:sz w:val="18"/>
          <w:szCs w:val="18"/>
        </w:rPr>
        <w:t xml:space="preserve"> edemeyen veya bu ilaçların </w:t>
      </w:r>
      <w:proofErr w:type="spellStart"/>
      <w:r w:rsidRPr="00C16300">
        <w:rPr>
          <w:rFonts w:ascii="Times New Roman" w:hAnsi="Times New Roman" w:cs="Times New Roman"/>
          <w:bCs/>
          <w:sz w:val="18"/>
          <w:szCs w:val="18"/>
        </w:rPr>
        <w:t>kontrendike</w:t>
      </w:r>
      <w:proofErr w:type="spellEnd"/>
      <w:r w:rsidRPr="00C16300">
        <w:rPr>
          <w:rFonts w:ascii="Times New Roman" w:hAnsi="Times New Roman" w:cs="Times New Roman"/>
          <w:bCs/>
          <w:sz w:val="18"/>
          <w:szCs w:val="18"/>
        </w:rPr>
        <w:t xml:space="preserve"> olduğu 18 yaş ve üzeri orta ve şiddetli </w:t>
      </w:r>
      <w:proofErr w:type="spellStart"/>
      <w:r w:rsidRPr="00C16300">
        <w:rPr>
          <w:rFonts w:ascii="Times New Roman" w:hAnsi="Times New Roman" w:cs="Times New Roman"/>
          <w:bCs/>
          <w:sz w:val="18"/>
          <w:szCs w:val="18"/>
        </w:rPr>
        <w:t>atopik</w:t>
      </w:r>
      <w:proofErr w:type="spellEnd"/>
      <w:r w:rsidRPr="00C16300">
        <w:rPr>
          <w:rFonts w:ascii="Times New Roman" w:hAnsi="Times New Roman" w:cs="Times New Roman"/>
          <w:bCs/>
          <w:sz w:val="18"/>
          <w:szCs w:val="18"/>
        </w:rPr>
        <w:t xml:space="preserve"> </w:t>
      </w:r>
      <w:proofErr w:type="spellStart"/>
      <w:r w:rsidRPr="00C16300">
        <w:rPr>
          <w:rFonts w:ascii="Times New Roman" w:hAnsi="Times New Roman" w:cs="Times New Roman"/>
          <w:bCs/>
          <w:sz w:val="18"/>
          <w:szCs w:val="18"/>
        </w:rPr>
        <w:t>dermatitli</w:t>
      </w:r>
      <w:proofErr w:type="spellEnd"/>
      <w:r w:rsidRPr="00C16300">
        <w:rPr>
          <w:rFonts w:ascii="Times New Roman" w:hAnsi="Times New Roman" w:cs="Times New Roman"/>
          <w:bCs/>
          <w:sz w:val="18"/>
          <w:szCs w:val="18"/>
        </w:rPr>
        <w:t xml:space="preserve"> hastalarda, bu durumların sağlık kurulu raporunda belirtilmesi koşuluyla tedaviye başlanması halinde bedelleri Kurumca karşılanır.</w:t>
      </w:r>
    </w:p>
    <w:p w14:paraId="738C2A3F" w14:textId="77777777" w:rsidR="001812AD" w:rsidRPr="00C16300" w:rsidRDefault="001812AD" w:rsidP="001812AD">
      <w:pPr>
        <w:tabs>
          <w:tab w:val="left" w:pos="709"/>
        </w:tabs>
        <w:spacing w:after="0" w:line="240" w:lineRule="auto"/>
        <w:ind w:firstLine="709"/>
        <w:jc w:val="both"/>
        <w:rPr>
          <w:rFonts w:ascii="Times New Roman" w:hAnsi="Times New Roman" w:cs="Times New Roman"/>
          <w:bCs/>
          <w:sz w:val="18"/>
          <w:szCs w:val="18"/>
        </w:rPr>
      </w:pPr>
      <w:r w:rsidRPr="00C16300">
        <w:rPr>
          <w:rFonts w:ascii="Times New Roman" w:hAnsi="Times New Roman" w:cs="Times New Roman"/>
          <w:bCs/>
          <w:sz w:val="18"/>
          <w:szCs w:val="18"/>
        </w:rPr>
        <w:t xml:space="preserve">b) Ancak iki aydan uzun süreli sistemik </w:t>
      </w:r>
      <w:proofErr w:type="spellStart"/>
      <w:r w:rsidRPr="00C16300">
        <w:rPr>
          <w:rFonts w:ascii="Times New Roman" w:hAnsi="Times New Roman" w:cs="Times New Roman"/>
          <w:bCs/>
          <w:sz w:val="18"/>
          <w:szCs w:val="18"/>
        </w:rPr>
        <w:t>kortikosteroid</w:t>
      </w:r>
      <w:proofErr w:type="spellEnd"/>
      <w:r w:rsidRPr="00C16300">
        <w:rPr>
          <w:rFonts w:ascii="Times New Roman" w:hAnsi="Times New Roman" w:cs="Times New Roman"/>
          <w:bCs/>
          <w:sz w:val="18"/>
          <w:szCs w:val="18"/>
        </w:rPr>
        <w:t xml:space="preserve"> ve </w:t>
      </w:r>
      <w:proofErr w:type="spellStart"/>
      <w:r w:rsidRPr="00C16300">
        <w:rPr>
          <w:rFonts w:ascii="Times New Roman" w:hAnsi="Times New Roman" w:cs="Times New Roman"/>
          <w:bCs/>
          <w:sz w:val="18"/>
          <w:szCs w:val="18"/>
        </w:rPr>
        <w:t>siklosporin</w:t>
      </w:r>
      <w:proofErr w:type="spellEnd"/>
      <w:r w:rsidRPr="00C16300">
        <w:rPr>
          <w:rFonts w:ascii="Times New Roman" w:hAnsi="Times New Roman" w:cs="Times New Roman"/>
          <w:bCs/>
          <w:sz w:val="18"/>
          <w:szCs w:val="18"/>
        </w:rPr>
        <w:t xml:space="preserve"> kullanımından yarar görmeyen veya bu ilaçları </w:t>
      </w:r>
      <w:proofErr w:type="spellStart"/>
      <w:r w:rsidRPr="00C16300">
        <w:rPr>
          <w:rFonts w:ascii="Times New Roman" w:hAnsi="Times New Roman" w:cs="Times New Roman"/>
          <w:bCs/>
          <w:sz w:val="18"/>
          <w:szCs w:val="18"/>
        </w:rPr>
        <w:t>tolere</w:t>
      </w:r>
      <w:proofErr w:type="spellEnd"/>
      <w:r w:rsidRPr="00C16300">
        <w:rPr>
          <w:rFonts w:ascii="Times New Roman" w:hAnsi="Times New Roman" w:cs="Times New Roman"/>
          <w:bCs/>
          <w:sz w:val="18"/>
          <w:szCs w:val="18"/>
        </w:rPr>
        <w:t xml:space="preserve"> edemeyen veya bu ilaçların </w:t>
      </w:r>
      <w:proofErr w:type="spellStart"/>
      <w:r w:rsidRPr="00C16300">
        <w:rPr>
          <w:rFonts w:ascii="Times New Roman" w:hAnsi="Times New Roman" w:cs="Times New Roman"/>
          <w:bCs/>
          <w:sz w:val="18"/>
          <w:szCs w:val="18"/>
        </w:rPr>
        <w:t>kontrendike</w:t>
      </w:r>
      <w:proofErr w:type="spellEnd"/>
      <w:r w:rsidRPr="00C16300">
        <w:rPr>
          <w:rFonts w:ascii="Times New Roman" w:hAnsi="Times New Roman" w:cs="Times New Roman"/>
          <w:bCs/>
          <w:sz w:val="18"/>
          <w:szCs w:val="18"/>
        </w:rPr>
        <w:t xml:space="preserve"> olduğu ve aşağıda belirtilen risk faktörlerinden en az birine sahip olan 18 yaş ve üzeri orta ve şiddetli </w:t>
      </w:r>
      <w:proofErr w:type="spellStart"/>
      <w:r w:rsidRPr="00C16300">
        <w:rPr>
          <w:rFonts w:ascii="Times New Roman" w:hAnsi="Times New Roman" w:cs="Times New Roman"/>
          <w:bCs/>
          <w:sz w:val="18"/>
          <w:szCs w:val="18"/>
        </w:rPr>
        <w:t>atopik</w:t>
      </w:r>
      <w:proofErr w:type="spellEnd"/>
      <w:r w:rsidRPr="00C16300">
        <w:rPr>
          <w:rFonts w:ascii="Times New Roman" w:hAnsi="Times New Roman" w:cs="Times New Roman"/>
          <w:bCs/>
          <w:sz w:val="18"/>
          <w:szCs w:val="18"/>
        </w:rPr>
        <w:t xml:space="preserve"> </w:t>
      </w:r>
      <w:proofErr w:type="spellStart"/>
      <w:r w:rsidRPr="00C16300">
        <w:rPr>
          <w:rFonts w:ascii="Times New Roman" w:hAnsi="Times New Roman" w:cs="Times New Roman"/>
          <w:bCs/>
          <w:sz w:val="18"/>
          <w:szCs w:val="18"/>
        </w:rPr>
        <w:t>dermatitli</w:t>
      </w:r>
      <w:proofErr w:type="spellEnd"/>
      <w:r w:rsidRPr="00C16300">
        <w:rPr>
          <w:rFonts w:ascii="Times New Roman" w:hAnsi="Times New Roman" w:cs="Times New Roman"/>
          <w:bCs/>
          <w:sz w:val="18"/>
          <w:szCs w:val="18"/>
        </w:rPr>
        <w:t xml:space="preserve"> hastalarda bu durumların sağlık kurulu raporunda belirtilmesi koşuluyla tedaviye </w:t>
      </w:r>
      <w:proofErr w:type="spellStart"/>
      <w:r w:rsidRPr="00C16300">
        <w:rPr>
          <w:rFonts w:ascii="Times New Roman" w:hAnsi="Times New Roman" w:cs="Times New Roman"/>
          <w:bCs/>
          <w:sz w:val="18"/>
          <w:szCs w:val="18"/>
        </w:rPr>
        <w:t>Dupilumab</w:t>
      </w:r>
      <w:proofErr w:type="spellEnd"/>
      <w:r w:rsidRPr="00C16300">
        <w:rPr>
          <w:rFonts w:ascii="Times New Roman" w:hAnsi="Times New Roman" w:cs="Times New Roman"/>
          <w:bCs/>
          <w:sz w:val="18"/>
          <w:szCs w:val="18"/>
        </w:rPr>
        <w:t xml:space="preserve"> ile başlanması halinde bedelleri Kurumca karşılanır. </w:t>
      </w:r>
    </w:p>
    <w:p w14:paraId="633D9664" w14:textId="3D6C2F69"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1) Aktif veya </w:t>
      </w:r>
      <w:proofErr w:type="spellStart"/>
      <w:r w:rsidR="001812AD" w:rsidRPr="00C16300">
        <w:rPr>
          <w:rFonts w:ascii="Times New Roman" w:hAnsi="Times New Roman" w:cs="Times New Roman"/>
          <w:bCs/>
          <w:sz w:val="18"/>
          <w:szCs w:val="18"/>
        </w:rPr>
        <w:t>latent</w:t>
      </w:r>
      <w:proofErr w:type="spellEnd"/>
      <w:r w:rsidR="001812AD" w:rsidRPr="00C16300">
        <w:rPr>
          <w:rFonts w:ascii="Times New Roman" w:hAnsi="Times New Roman" w:cs="Times New Roman"/>
          <w:bCs/>
          <w:sz w:val="18"/>
          <w:szCs w:val="18"/>
        </w:rPr>
        <w:t xml:space="preserve"> tüberküloz enfeksiyonu,</w:t>
      </w:r>
    </w:p>
    <w:p w14:paraId="4CBF5C8F" w14:textId="7A639AF8"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2) Hepatit B veya C enfeksiyonu, </w:t>
      </w:r>
    </w:p>
    <w:p w14:paraId="644EB8CE" w14:textId="5A3D1567" w:rsidR="001812AD" w:rsidRPr="00C16300" w:rsidRDefault="00764372" w:rsidP="00764372">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3) Son 5 yılda </w:t>
      </w:r>
      <w:proofErr w:type="spellStart"/>
      <w:r w:rsidR="001812AD" w:rsidRPr="00C16300">
        <w:rPr>
          <w:rFonts w:ascii="Times New Roman" w:hAnsi="Times New Roman" w:cs="Times New Roman"/>
          <w:bCs/>
          <w:sz w:val="18"/>
          <w:szCs w:val="18"/>
        </w:rPr>
        <w:t>malignite</w:t>
      </w:r>
      <w:proofErr w:type="spellEnd"/>
      <w:r w:rsidR="001812AD" w:rsidRPr="00C16300">
        <w:rPr>
          <w:rFonts w:ascii="Times New Roman" w:hAnsi="Times New Roman" w:cs="Times New Roman"/>
          <w:bCs/>
          <w:sz w:val="18"/>
          <w:szCs w:val="18"/>
        </w:rPr>
        <w:t xml:space="preserve"> hikayesi (</w:t>
      </w:r>
      <w:proofErr w:type="spellStart"/>
      <w:r w:rsidR="001812AD" w:rsidRPr="00C16300">
        <w:rPr>
          <w:rFonts w:ascii="Times New Roman" w:hAnsi="Times New Roman" w:cs="Times New Roman"/>
          <w:bCs/>
          <w:sz w:val="18"/>
          <w:szCs w:val="18"/>
        </w:rPr>
        <w:t>non</w:t>
      </w:r>
      <w:proofErr w:type="spellEnd"/>
      <w:r w:rsidR="001812AD" w:rsidRPr="00C16300">
        <w:rPr>
          <w:rFonts w:ascii="Times New Roman" w:hAnsi="Times New Roman" w:cs="Times New Roman"/>
          <w:bCs/>
          <w:sz w:val="18"/>
          <w:szCs w:val="18"/>
        </w:rPr>
        <w:t xml:space="preserve"> </w:t>
      </w:r>
      <w:proofErr w:type="spellStart"/>
      <w:r w:rsidR="001812AD" w:rsidRPr="00C16300">
        <w:rPr>
          <w:rFonts w:ascii="Times New Roman" w:hAnsi="Times New Roman" w:cs="Times New Roman"/>
          <w:bCs/>
          <w:sz w:val="18"/>
          <w:szCs w:val="18"/>
        </w:rPr>
        <w:t>melanom</w:t>
      </w:r>
      <w:proofErr w:type="spellEnd"/>
      <w:r w:rsidR="001812AD" w:rsidRPr="00C16300">
        <w:rPr>
          <w:rFonts w:ascii="Times New Roman" w:hAnsi="Times New Roman" w:cs="Times New Roman"/>
          <w:bCs/>
          <w:sz w:val="18"/>
          <w:szCs w:val="18"/>
        </w:rPr>
        <w:t xml:space="preserve"> deri kanseri hariç), veya artmış kanser riski </w:t>
      </w:r>
    </w:p>
    <w:p w14:paraId="3B14B564" w14:textId="746AED40"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4) HIV enfeksiyonu,</w:t>
      </w:r>
    </w:p>
    <w:p w14:paraId="247F8F27" w14:textId="451CB27A"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5) Karaciğer yetmezliği (Child </w:t>
      </w:r>
      <w:proofErr w:type="spellStart"/>
      <w:r w:rsidR="001812AD" w:rsidRPr="00C16300">
        <w:rPr>
          <w:rFonts w:ascii="Times New Roman" w:hAnsi="Times New Roman" w:cs="Times New Roman"/>
          <w:bCs/>
          <w:sz w:val="18"/>
          <w:szCs w:val="18"/>
        </w:rPr>
        <w:t>Pugh</w:t>
      </w:r>
      <w:proofErr w:type="spellEnd"/>
      <w:r w:rsidR="001812AD" w:rsidRPr="00C16300">
        <w:rPr>
          <w:rFonts w:ascii="Times New Roman" w:hAnsi="Times New Roman" w:cs="Times New Roman"/>
          <w:bCs/>
          <w:sz w:val="18"/>
          <w:szCs w:val="18"/>
        </w:rPr>
        <w:t xml:space="preserve"> C) veya böbrek yetmezliği (GFR &lt;30), </w:t>
      </w:r>
    </w:p>
    <w:p w14:paraId="4CA38C21" w14:textId="78F7C078"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6) </w:t>
      </w:r>
      <w:proofErr w:type="spellStart"/>
      <w:r w:rsidR="001812AD" w:rsidRPr="00C16300">
        <w:rPr>
          <w:rFonts w:ascii="Times New Roman" w:hAnsi="Times New Roman" w:cs="Times New Roman"/>
          <w:bCs/>
          <w:sz w:val="18"/>
          <w:szCs w:val="18"/>
        </w:rPr>
        <w:t>Arteriyel</w:t>
      </w:r>
      <w:proofErr w:type="spellEnd"/>
      <w:r w:rsidR="001812AD" w:rsidRPr="00C16300">
        <w:rPr>
          <w:rFonts w:ascii="Times New Roman" w:hAnsi="Times New Roman" w:cs="Times New Roman"/>
          <w:bCs/>
          <w:sz w:val="18"/>
          <w:szCs w:val="18"/>
        </w:rPr>
        <w:t xml:space="preserve"> veya </w:t>
      </w:r>
      <w:proofErr w:type="spellStart"/>
      <w:r w:rsidR="001812AD" w:rsidRPr="00C16300">
        <w:rPr>
          <w:rFonts w:ascii="Times New Roman" w:hAnsi="Times New Roman" w:cs="Times New Roman"/>
          <w:bCs/>
          <w:sz w:val="18"/>
          <w:szCs w:val="18"/>
        </w:rPr>
        <w:t>venöz</w:t>
      </w:r>
      <w:proofErr w:type="spellEnd"/>
      <w:r w:rsidR="001812AD" w:rsidRPr="00C16300">
        <w:rPr>
          <w:rFonts w:ascii="Times New Roman" w:hAnsi="Times New Roman" w:cs="Times New Roman"/>
          <w:bCs/>
          <w:sz w:val="18"/>
          <w:szCs w:val="18"/>
        </w:rPr>
        <w:t xml:space="preserve"> </w:t>
      </w:r>
      <w:proofErr w:type="spellStart"/>
      <w:r w:rsidR="001812AD" w:rsidRPr="00C16300">
        <w:rPr>
          <w:rFonts w:ascii="Times New Roman" w:hAnsi="Times New Roman" w:cs="Times New Roman"/>
          <w:bCs/>
          <w:sz w:val="18"/>
          <w:szCs w:val="18"/>
        </w:rPr>
        <w:t>tromboemboli</w:t>
      </w:r>
      <w:proofErr w:type="spellEnd"/>
      <w:r w:rsidR="001812AD" w:rsidRPr="00C16300">
        <w:rPr>
          <w:rFonts w:ascii="Times New Roman" w:hAnsi="Times New Roman" w:cs="Times New Roman"/>
          <w:bCs/>
          <w:sz w:val="18"/>
          <w:szCs w:val="18"/>
        </w:rPr>
        <w:t xml:space="preserve"> öyküsü,</w:t>
      </w:r>
    </w:p>
    <w:p w14:paraId="3943BA56" w14:textId="539FA6BE"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7) </w:t>
      </w:r>
      <w:proofErr w:type="spellStart"/>
      <w:r w:rsidR="001812AD" w:rsidRPr="00C16300">
        <w:rPr>
          <w:rFonts w:ascii="Times New Roman" w:hAnsi="Times New Roman" w:cs="Times New Roman"/>
          <w:bCs/>
          <w:sz w:val="18"/>
          <w:szCs w:val="18"/>
        </w:rPr>
        <w:t>Tromboza</w:t>
      </w:r>
      <w:proofErr w:type="spellEnd"/>
      <w:r w:rsidR="001812AD" w:rsidRPr="00C16300">
        <w:rPr>
          <w:rFonts w:ascii="Times New Roman" w:hAnsi="Times New Roman" w:cs="Times New Roman"/>
          <w:bCs/>
          <w:sz w:val="18"/>
          <w:szCs w:val="18"/>
        </w:rPr>
        <w:t xml:space="preserve"> eğilim ya da </w:t>
      </w:r>
      <w:proofErr w:type="spellStart"/>
      <w:r w:rsidR="001812AD" w:rsidRPr="00C16300">
        <w:rPr>
          <w:rFonts w:ascii="Times New Roman" w:hAnsi="Times New Roman" w:cs="Times New Roman"/>
          <w:bCs/>
          <w:sz w:val="18"/>
          <w:szCs w:val="18"/>
        </w:rPr>
        <w:t>trombofili</w:t>
      </w:r>
      <w:proofErr w:type="spellEnd"/>
      <w:r w:rsidR="001812AD" w:rsidRPr="00C16300">
        <w:rPr>
          <w:rFonts w:ascii="Times New Roman" w:hAnsi="Times New Roman" w:cs="Times New Roman"/>
          <w:bCs/>
          <w:sz w:val="18"/>
          <w:szCs w:val="18"/>
        </w:rPr>
        <w:t xml:space="preserve"> varlığı,</w:t>
      </w:r>
    </w:p>
    <w:p w14:paraId="765041BE" w14:textId="2ECC9746"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8) 65 yaş ve üzeri kişiler.</w:t>
      </w:r>
    </w:p>
    <w:p w14:paraId="7FF70151" w14:textId="77777777" w:rsidR="001812AD" w:rsidRPr="00C16300" w:rsidRDefault="001812AD" w:rsidP="001812AD">
      <w:pPr>
        <w:tabs>
          <w:tab w:val="left" w:pos="993"/>
        </w:tabs>
        <w:spacing w:after="0" w:line="240" w:lineRule="auto"/>
        <w:ind w:firstLine="709"/>
        <w:jc w:val="both"/>
        <w:rPr>
          <w:rFonts w:ascii="Times New Roman" w:hAnsi="Times New Roman" w:cs="Times New Roman"/>
          <w:bCs/>
          <w:sz w:val="18"/>
          <w:szCs w:val="18"/>
        </w:rPr>
      </w:pPr>
      <w:r w:rsidRPr="00C16300">
        <w:rPr>
          <w:rFonts w:ascii="Times New Roman" w:hAnsi="Times New Roman" w:cs="Times New Roman"/>
          <w:bCs/>
          <w:sz w:val="18"/>
          <w:szCs w:val="18"/>
        </w:rPr>
        <w:t xml:space="preserve">(2) 16 haftalık ilaç kullanım süresi sonunda tedavi başlangıcına göre aşağıdaki kriterlerden en az birinin sağlanması durumunda tedaviye devam edilebilir; </w:t>
      </w:r>
    </w:p>
    <w:p w14:paraId="41FA84D3" w14:textId="79D42082"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1) EASI skorunda en az %50 azalma, </w:t>
      </w:r>
    </w:p>
    <w:p w14:paraId="42C66AFE" w14:textId="59F01163" w:rsidR="001812AD" w:rsidRPr="00C16300" w:rsidRDefault="00764372"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2) Dermatoloji Yaşam Kalite İndeksinde en az 4 puanlık azalma, </w:t>
      </w:r>
    </w:p>
    <w:p w14:paraId="51037208" w14:textId="0613BCE6" w:rsidR="001812AD" w:rsidRPr="00C16300" w:rsidRDefault="00764372" w:rsidP="00764372">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 </w:t>
      </w:r>
      <w:r w:rsidR="001812AD" w:rsidRPr="00C16300">
        <w:rPr>
          <w:rFonts w:ascii="Times New Roman" w:hAnsi="Times New Roman" w:cs="Times New Roman"/>
          <w:bCs/>
          <w:sz w:val="18"/>
          <w:szCs w:val="18"/>
        </w:rPr>
        <w:t xml:space="preserve">3) </w:t>
      </w:r>
      <w:proofErr w:type="spellStart"/>
      <w:r w:rsidR="001812AD" w:rsidRPr="00C16300">
        <w:rPr>
          <w:rFonts w:ascii="Times New Roman" w:hAnsi="Times New Roman" w:cs="Times New Roman"/>
          <w:bCs/>
          <w:sz w:val="18"/>
          <w:szCs w:val="18"/>
        </w:rPr>
        <w:t>Pruritus</w:t>
      </w:r>
      <w:proofErr w:type="spellEnd"/>
      <w:r w:rsidR="001812AD" w:rsidRPr="00C16300">
        <w:rPr>
          <w:rFonts w:ascii="Times New Roman" w:hAnsi="Times New Roman" w:cs="Times New Roman"/>
          <w:bCs/>
          <w:sz w:val="18"/>
          <w:szCs w:val="18"/>
        </w:rPr>
        <w:t xml:space="preserve"> NRS skorunda en az 3 puanlık düşüş</w:t>
      </w:r>
      <w:r w:rsidR="00322CC6">
        <w:rPr>
          <w:rFonts w:ascii="Times New Roman" w:hAnsi="Times New Roman" w:cs="Times New Roman"/>
          <w:bCs/>
          <w:sz w:val="18"/>
          <w:szCs w:val="18"/>
        </w:rPr>
        <w:t>.</w:t>
      </w:r>
      <w:r w:rsidR="001812AD" w:rsidRPr="00C16300">
        <w:rPr>
          <w:rFonts w:ascii="Times New Roman" w:hAnsi="Times New Roman" w:cs="Times New Roman"/>
          <w:bCs/>
          <w:sz w:val="18"/>
          <w:szCs w:val="18"/>
        </w:rPr>
        <w:t xml:space="preserve"> </w:t>
      </w:r>
    </w:p>
    <w:p w14:paraId="0C3A7BFE" w14:textId="77777777" w:rsidR="001812AD" w:rsidRPr="00C16300" w:rsidRDefault="001812AD" w:rsidP="001812AD">
      <w:pPr>
        <w:tabs>
          <w:tab w:val="left" w:pos="709"/>
        </w:tabs>
        <w:spacing w:after="0" w:line="240" w:lineRule="auto"/>
        <w:ind w:firstLine="709"/>
        <w:jc w:val="both"/>
        <w:rPr>
          <w:rFonts w:ascii="Times New Roman" w:hAnsi="Times New Roman" w:cs="Times New Roman"/>
          <w:bCs/>
          <w:sz w:val="18"/>
          <w:szCs w:val="18"/>
        </w:rPr>
      </w:pPr>
      <w:r w:rsidRPr="00C16300">
        <w:rPr>
          <w:rFonts w:ascii="Times New Roman" w:hAnsi="Times New Roman" w:cs="Times New Roman"/>
          <w:bCs/>
          <w:sz w:val="18"/>
          <w:szCs w:val="18"/>
        </w:rPr>
        <w:t xml:space="preserve">Yukarıdaki kriterlerin hiçbirinin sağlanamaması durumu tedavide </w:t>
      </w:r>
      <w:proofErr w:type="spellStart"/>
      <w:r w:rsidRPr="00C16300">
        <w:rPr>
          <w:rFonts w:ascii="Times New Roman" w:hAnsi="Times New Roman" w:cs="Times New Roman"/>
          <w:bCs/>
          <w:sz w:val="18"/>
          <w:szCs w:val="18"/>
        </w:rPr>
        <w:t>yanıtsızlık</w:t>
      </w:r>
      <w:proofErr w:type="spellEnd"/>
      <w:r w:rsidRPr="00C16300">
        <w:rPr>
          <w:rFonts w:ascii="Times New Roman" w:hAnsi="Times New Roman" w:cs="Times New Roman"/>
          <w:bCs/>
          <w:sz w:val="18"/>
          <w:szCs w:val="18"/>
        </w:rPr>
        <w:t xml:space="preserve"> olarak değerlendirilir ve tedaviye son verilir. </w:t>
      </w:r>
    </w:p>
    <w:p w14:paraId="3AB38602" w14:textId="77777777" w:rsidR="001812AD" w:rsidRDefault="001812AD" w:rsidP="001812AD">
      <w:pPr>
        <w:tabs>
          <w:tab w:val="left" w:pos="709"/>
        </w:tabs>
        <w:spacing w:after="0" w:line="240" w:lineRule="auto"/>
        <w:ind w:firstLine="709"/>
        <w:jc w:val="both"/>
        <w:rPr>
          <w:rFonts w:ascii="Times New Roman" w:hAnsi="Times New Roman" w:cs="Times New Roman"/>
          <w:bCs/>
          <w:sz w:val="18"/>
          <w:szCs w:val="18"/>
        </w:rPr>
      </w:pPr>
      <w:r w:rsidRPr="00C16300">
        <w:rPr>
          <w:rFonts w:ascii="Times New Roman" w:hAnsi="Times New Roman" w:cs="Times New Roman"/>
          <w:bCs/>
          <w:sz w:val="18"/>
          <w:szCs w:val="18"/>
        </w:rPr>
        <w:t>(3) Üçüncü basamak resmi sağlık hizmet sunucularında, üç deri ve zührevi hastalıkları uzman hekiminin yer aldığı 4 ay süreli sağlık kurulu raporuna dayanılarak deri ve zührevi hastalıkları</w:t>
      </w:r>
      <w:r>
        <w:rPr>
          <w:rFonts w:ascii="Times New Roman" w:hAnsi="Times New Roman" w:cs="Times New Roman"/>
          <w:bCs/>
          <w:sz w:val="18"/>
          <w:szCs w:val="18"/>
        </w:rPr>
        <w:t xml:space="preserve"> uzman hekimlerince reçete edilmesi halinde bedelleri Kurumca karşılanır. </w:t>
      </w:r>
      <w:proofErr w:type="spellStart"/>
      <w:r w:rsidRPr="00CB1D72">
        <w:rPr>
          <w:rFonts w:ascii="Times New Roman" w:hAnsi="Times New Roman" w:cs="Times New Roman"/>
          <w:bCs/>
          <w:sz w:val="18"/>
          <w:szCs w:val="18"/>
        </w:rPr>
        <w:t>Upadasitinib</w:t>
      </w:r>
      <w:proofErr w:type="spellEnd"/>
      <w:r w:rsidRPr="00CB1D72">
        <w:rPr>
          <w:rFonts w:ascii="Times New Roman" w:hAnsi="Times New Roman" w:cs="Times New Roman"/>
          <w:bCs/>
          <w:sz w:val="18"/>
          <w:szCs w:val="18"/>
        </w:rPr>
        <w:t xml:space="preserve">, </w:t>
      </w:r>
      <w:proofErr w:type="spellStart"/>
      <w:r w:rsidRPr="00CB1D72">
        <w:rPr>
          <w:rFonts w:ascii="Times New Roman" w:hAnsi="Times New Roman" w:cs="Times New Roman"/>
          <w:bCs/>
          <w:sz w:val="18"/>
          <w:szCs w:val="18"/>
        </w:rPr>
        <w:t>abrositinib</w:t>
      </w:r>
      <w:proofErr w:type="spellEnd"/>
      <w:r w:rsidRPr="00CB1D72">
        <w:rPr>
          <w:rFonts w:ascii="Times New Roman" w:hAnsi="Times New Roman" w:cs="Times New Roman"/>
          <w:bCs/>
          <w:sz w:val="18"/>
          <w:szCs w:val="18"/>
        </w:rPr>
        <w:t xml:space="preserve"> ve </w:t>
      </w:r>
      <w:proofErr w:type="spellStart"/>
      <w:r w:rsidRPr="00CB1D72">
        <w:rPr>
          <w:rFonts w:ascii="Times New Roman" w:hAnsi="Times New Roman" w:cs="Times New Roman"/>
          <w:bCs/>
          <w:sz w:val="18"/>
          <w:szCs w:val="18"/>
        </w:rPr>
        <w:t>dupilumab</w:t>
      </w:r>
      <w:proofErr w:type="spellEnd"/>
      <w:r w:rsidRPr="00CB1D72">
        <w:rPr>
          <w:rFonts w:ascii="Times New Roman" w:hAnsi="Times New Roman" w:cs="Times New Roman"/>
          <w:bCs/>
          <w:sz w:val="18"/>
          <w:szCs w:val="18"/>
        </w:rPr>
        <w:t xml:space="preserve"> birlikte kullanılamaz.</w:t>
      </w:r>
    </w:p>
    <w:p w14:paraId="1428C030" w14:textId="77777777" w:rsidR="001812AD" w:rsidRDefault="001812AD" w:rsidP="001812AD">
      <w:pPr>
        <w:tabs>
          <w:tab w:val="left" w:pos="709"/>
        </w:tabs>
        <w:spacing w:after="0" w:line="240" w:lineRule="auto"/>
        <w:ind w:firstLine="709"/>
        <w:jc w:val="both"/>
        <w:rPr>
          <w:rFonts w:ascii="Times New Roman" w:hAnsi="Times New Roman" w:cs="Times New Roman"/>
          <w:bCs/>
          <w:sz w:val="18"/>
          <w:szCs w:val="18"/>
        </w:rPr>
      </w:pPr>
      <w:r>
        <w:rPr>
          <w:rFonts w:ascii="Times New Roman" w:hAnsi="Times New Roman" w:cs="Times New Roman"/>
          <w:bCs/>
          <w:sz w:val="18"/>
          <w:szCs w:val="18"/>
        </w:rPr>
        <w:t xml:space="preserve">(4) </w:t>
      </w:r>
      <w:proofErr w:type="spellStart"/>
      <w:r>
        <w:rPr>
          <w:rFonts w:ascii="Times New Roman" w:hAnsi="Times New Roman" w:cs="Times New Roman"/>
          <w:bCs/>
          <w:sz w:val="18"/>
          <w:szCs w:val="18"/>
        </w:rPr>
        <w:t>Dupilumab</w:t>
      </w:r>
      <w:proofErr w:type="spellEnd"/>
      <w:r>
        <w:rPr>
          <w:rFonts w:ascii="Times New Roman" w:hAnsi="Times New Roman" w:cs="Times New Roman"/>
          <w:bCs/>
          <w:sz w:val="18"/>
          <w:szCs w:val="18"/>
        </w:rPr>
        <w:t xml:space="preserve"> tedavisine </w:t>
      </w:r>
      <w:proofErr w:type="spellStart"/>
      <w:r>
        <w:rPr>
          <w:rFonts w:ascii="Times New Roman" w:hAnsi="Times New Roman" w:cs="Times New Roman"/>
          <w:bCs/>
          <w:sz w:val="18"/>
          <w:szCs w:val="18"/>
        </w:rPr>
        <w:t>yanıtsızlık</w:t>
      </w:r>
      <w:proofErr w:type="spellEnd"/>
      <w:r>
        <w:rPr>
          <w:rFonts w:ascii="Times New Roman" w:hAnsi="Times New Roman" w:cs="Times New Roman"/>
          <w:bCs/>
          <w:sz w:val="18"/>
          <w:szCs w:val="18"/>
        </w:rPr>
        <w:t xml:space="preserve"> durumunda </w:t>
      </w:r>
      <w:proofErr w:type="spellStart"/>
      <w:r>
        <w:rPr>
          <w:rFonts w:ascii="Times New Roman" w:hAnsi="Times New Roman" w:cs="Times New Roman"/>
          <w:bCs/>
          <w:sz w:val="18"/>
          <w:szCs w:val="18"/>
        </w:rPr>
        <w:t>dupilumab</w:t>
      </w:r>
      <w:proofErr w:type="spellEnd"/>
      <w:r>
        <w:rPr>
          <w:rFonts w:ascii="Times New Roman" w:hAnsi="Times New Roman" w:cs="Times New Roman"/>
          <w:bCs/>
          <w:sz w:val="18"/>
          <w:szCs w:val="18"/>
        </w:rPr>
        <w:t xml:space="preserve"> öncesinde kullanılmamış olması şartıyla </w:t>
      </w:r>
      <w:proofErr w:type="spellStart"/>
      <w:r w:rsidRPr="00CB1D72">
        <w:rPr>
          <w:rFonts w:ascii="Times New Roman" w:hAnsi="Times New Roman" w:cs="Times New Roman"/>
          <w:bCs/>
          <w:sz w:val="18"/>
          <w:szCs w:val="18"/>
        </w:rPr>
        <w:t>abrositinib</w:t>
      </w:r>
      <w:proofErr w:type="spellEnd"/>
      <w:r w:rsidRPr="00CB1D72">
        <w:rPr>
          <w:rFonts w:ascii="Times New Roman" w:hAnsi="Times New Roman" w:cs="Times New Roman"/>
          <w:bCs/>
          <w:sz w:val="18"/>
          <w:szCs w:val="18"/>
        </w:rPr>
        <w:t xml:space="preserve"> veya </w:t>
      </w:r>
      <w:proofErr w:type="spellStart"/>
      <w:r w:rsidRPr="00CB1D72">
        <w:rPr>
          <w:rFonts w:ascii="Times New Roman" w:hAnsi="Times New Roman" w:cs="Times New Roman"/>
          <w:bCs/>
          <w:sz w:val="18"/>
          <w:szCs w:val="18"/>
        </w:rPr>
        <w:t>upadasitinib</w:t>
      </w:r>
      <w:proofErr w:type="spellEnd"/>
      <w:r>
        <w:rPr>
          <w:rFonts w:ascii="Times New Roman" w:hAnsi="Times New Roman" w:cs="Times New Roman"/>
          <w:bCs/>
          <w:sz w:val="18"/>
          <w:szCs w:val="18"/>
        </w:rPr>
        <w:t xml:space="preserve"> tedavilerinden herhangi birine geçilebilir.”</w:t>
      </w:r>
    </w:p>
    <w:p w14:paraId="49ACBDAB" w14:textId="5FCFF424" w:rsidR="00D53B49" w:rsidRDefault="001812AD" w:rsidP="00764372">
      <w:pPr>
        <w:tabs>
          <w:tab w:val="left" w:pos="567"/>
          <w:tab w:val="left" w:pos="709"/>
        </w:tabs>
        <w:spacing w:after="0" w:line="240" w:lineRule="auto"/>
        <w:ind w:firstLine="709"/>
        <w:jc w:val="both"/>
        <w:rPr>
          <w:rFonts w:ascii="Times New Roman" w:hAnsi="Times New Roman" w:cs="Times New Roman"/>
          <w:sz w:val="18"/>
          <w:szCs w:val="18"/>
        </w:rPr>
      </w:pPr>
      <w:r w:rsidRPr="001812AD">
        <w:rPr>
          <w:rFonts w:ascii="Times New Roman" w:hAnsi="Times New Roman" w:cs="Times New Roman"/>
          <w:b/>
          <w:bCs/>
          <w:sz w:val="18"/>
          <w:szCs w:val="18"/>
        </w:rPr>
        <w:t xml:space="preserve">MADDE 10- </w:t>
      </w:r>
      <w:r w:rsidR="00D53B49" w:rsidRPr="00F16232">
        <w:rPr>
          <w:rFonts w:ascii="Times New Roman" w:hAnsi="Times New Roman" w:cs="Times New Roman"/>
          <w:sz w:val="18"/>
          <w:szCs w:val="18"/>
        </w:rPr>
        <w:t xml:space="preserve">Aynı </w:t>
      </w:r>
      <w:r w:rsidR="00D53B49">
        <w:rPr>
          <w:rFonts w:ascii="Times New Roman" w:hAnsi="Times New Roman" w:cs="Times New Roman"/>
          <w:sz w:val="18"/>
          <w:szCs w:val="18"/>
        </w:rPr>
        <w:t>T</w:t>
      </w:r>
      <w:r w:rsidR="00D53B49" w:rsidRPr="00F16232">
        <w:rPr>
          <w:rFonts w:ascii="Times New Roman" w:hAnsi="Times New Roman" w:cs="Times New Roman"/>
          <w:sz w:val="18"/>
          <w:szCs w:val="18"/>
        </w:rPr>
        <w:t>ebliğ</w:t>
      </w:r>
      <w:r w:rsidR="00D53B49">
        <w:rPr>
          <w:rFonts w:ascii="Times New Roman" w:hAnsi="Times New Roman" w:cs="Times New Roman"/>
          <w:sz w:val="18"/>
          <w:szCs w:val="18"/>
        </w:rPr>
        <w:t xml:space="preserve"> eki</w:t>
      </w:r>
      <w:r w:rsidR="00D53B49" w:rsidRPr="00F16232">
        <w:rPr>
          <w:rFonts w:ascii="Times New Roman" w:hAnsi="Times New Roman" w:cs="Times New Roman"/>
          <w:sz w:val="18"/>
          <w:szCs w:val="18"/>
        </w:rPr>
        <w:t xml:space="preserve"> </w:t>
      </w:r>
      <w:r w:rsidR="00D53B49" w:rsidRPr="00D53B49">
        <w:rPr>
          <w:rFonts w:ascii="Times New Roman" w:hAnsi="Times New Roman" w:cs="Times New Roman"/>
          <w:sz w:val="18"/>
          <w:szCs w:val="18"/>
        </w:rPr>
        <w:t>“</w:t>
      </w:r>
      <w:bookmarkStart w:id="6" w:name="_Hlk160799795"/>
      <w:r w:rsidR="00D53B49" w:rsidRPr="00D53B49">
        <w:rPr>
          <w:rFonts w:ascii="Times New Roman" w:hAnsi="Times New Roman" w:cs="Times New Roman"/>
          <w:sz w:val="18"/>
          <w:szCs w:val="18"/>
        </w:rPr>
        <w:t xml:space="preserve">Hizmet Başı İşlem Puan Listesi (EK-2/B)” </w:t>
      </w:r>
      <w:bookmarkEnd w:id="6"/>
      <w:proofErr w:type="spellStart"/>
      <w:r w:rsidR="00D53B49" w:rsidRPr="00F16232">
        <w:rPr>
          <w:rFonts w:ascii="Times New Roman" w:hAnsi="Times New Roman" w:cs="Times New Roman"/>
          <w:sz w:val="18"/>
          <w:szCs w:val="18"/>
        </w:rPr>
        <w:t>nde</w:t>
      </w:r>
      <w:proofErr w:type="spellEnd"/>
      <w:r w:rsidR="00D53B49" w:rsidRPr="00F16232">
        <w:rPr>
          <w:rFonts w:ascii="Times New Roman" w:hAnsi="Times New Roman" w:cs="Times New Roman"/>
          <w:sz w:val="18"/>
          <w:szCs w:val="18"/>
        </w:rPr>
        <w:t xml:space="preserve"> </w:t>
      </w:r>
      <w:r w:rsidR="00D53B49" w:rsidRPr="00D53B49">
        <w:rPr>
          <w:rFonts w:ascii="Times New Roman" w:hAnsi="Times New Roman" w:cs="Times New Roman"/>
          <w:sz w:val="18"/>
          <w:szCs w:val="18"/>
        </w:rPr>
        <w:t xml:space="preserve">yer alan </w:t>
      </w:r>
      <w:r w:rsidR="0066435D" w:rsidRPr="006C787D">
        <w:rPr>
          <w:rFonts w:ascii="Times New Roman" w:hAnsi="Times New Roman" w:cs="Times New Roman"/>
          <w:sz w:val="18"/>
          <w:szCs w:val="18"/>
        </w:rPr>
        <w:t>“A1 grubu”, “A2 grubu”, “A3 grubu”, “B grubu”, “C grubu”, “D grubu”</w:t>
      </w:r>
      <w:r w:rsidR="003A660D">
        <w:rPr>
          <w:rFonts w:ascii="Times New Roman" w:hAnsi="Times New Roman" w:cs="Times New Roman"/>
          <w:sz w:val="18"/>
          <w:szCs w:val="18"/>
        </w:rPr>
        <w:t xml:space="preserve"> ve </w:t>
      </w:r>
      <w:r w:rsidR="0066435D" w:rsidRPr="006C787D">
        <w:rPr>
          <w:rFonts w:ascii="Times New Roman" w:hAnsi="Times New Roman" w:cs="Times New Roman"/>
          <w:sz w:val="18"/>
          <w:szCs w:val="18"/>
        </w:rPr>
        <w:t>“E grubu”</w:t>
      </w:r>
      <w:r w:rsidR="002A0A2B">
        <w:rPr>
          <w:rFonts w:ascii="Times New Roman" w:hAnsi="Times New Roman" w:cs="Times New Roman"/>
          <w:sz w:val="18"/>
          <w:szCs w:val="18"/>
        </w:rPr>
        <w:t xml:space="preserve"> işlem satırları ile</w:t>
      </w:r>
      <w:r w:rsidR="0066435D" w:rsidRPr="006C787D">
        <w:rPr>
          <w:rFonts w:ascii="Times New Roman" w:hAnsi="Times New Roman" w:cs="Times New Roman"/>
          <w:sz w:val="18"/>
          <w:szCs w:val="18"/>
        </w:rPr>
        <w:t xml:space="preserve"> </w:t>
      </w:r>
      <w:r w:rsidR="002A0A2B">
        <w:rPr>
          <w:rFonts w:ascii="Times New Roman" w:hAnsi="Times New Roman" w:cs="Times New Roman"/>
          <w:bCs/>
          <w:sz w:val="18"/>
          <w:szCs w:val="18"/>
        </w:rPr>
        <w:t>“</w:t>
      </w:r>
      <w:r w:rsidR="002A0A2B" w:rsidRPr="00F03B7F">
        <w:rPr>
          <w:rFonts w:ascii="Times New Roman" w:hAnsi="Times New Roman" w:cs="Times New Roman"/>
          <w:bCs/>
          <w:sz w:val="18"/>
          <w:szCs w:val="18"/>
        </w:rPr>
        <w:t>550200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550210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550220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550230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550240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550250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550260</w:t>
      </w:r>
      <w:r w:rsidR="002A0A2B">
        <w:rPr>
          <w:rFonts w:ascii="Times New Roman" w:hAnsi="Times New Roman" w:cs="Times New Roman"/>
          <w:bCs/>
          <w:sz w:val="18"/>
          <w:szCs w:val="18"/>
        </w:rPr>
        <w:t>”, “</w:t>
      </w:r>
      <w:r w:rsidR="002A0A2B" w:rsidRPr="00F03B7F">
        <w:rPr>
          <w:rFonts w:ascii="Times New Roman" w:hAnsi="Times New Roman" w:cs="Times New Roman"/>
          <w:bCs/>
          <w:sz w:val="18"/>
          <w:szCs w:val="18"/>
        </w:rPr>
        <w:t>55</w:t>
      </w:r>
      <w:r w:rsidR="002A0A2B">
        <w:rPr>
          <w:rFonts w:ascii="Times New Roman" w:hAnsi="Times New Roman" w:cs="Times New Roman"/>
          <w:bCs/>
          <w:sz w:val="18"/>
          <w:szCs w:val="18"/>
        </w:rPr>
        <w:t>0339”, “</w:t>
      </w:r>
      <w:r w:rsidR="002A0A2B" w:rsidRPr="00F03B7F">
        <w:rPr>
          <w:rFonts w:ascii="Times New Roman" w:hAnsi="Times New Roman" w:cs="Times New Roman"/>
          <w:bCs/>
          <w:sz w:val="18"/>
          <w:szCs w:val="18"/>
        </w:rPr>
        <w:t>55</w:t>
      </w:r>
      <w:r w:rsidR="002A0A2B">
        <w:rPr>
          <w:rFonts w:ascii="Times New Roman" w:hAnsi="Times New Roman" w:cs="Times New Roman"/>
          <w:bCs/>
          <w:sz w:val="18"/>
          <w:szCs w:val="18"/>
        </w:rPr>
        <w:t>0341”, “</w:t>
      </w:r>
      <w:r w:rsidR="002A0A2B" w:rsidRPr="00F03B7F">
        <w:rPr>
          <w:rFonts w:ascii="Times New Roman" w:hAnsi="Times New Roman" w:cs="Times New Roman"/>
          <w:bCs/>
          <w:sz w:val="18"/>
          <w:szCs w:val="18"/>
        </w:rPr>
        <w:t>55</w:t>
      </w:r>
      <w:r w:rsidR="002A0A2B">
        <w:rPr>
          <w:rFonts w:ascii="Times New Roman" w:hAnsi="Times New Roman" w:cs="Times New Roman"/>
          <w:bCs/>
          <w:sz w:val="18"/>
          <w:szCs w:val="18"/>
        </w:rPr>
        <w:t>0342”, “</w:t>
      </w:r>
      <w:r w:rsidR="002A0A2B" w:rsidRPr="00F03B7F">
        <w:rPr>
          <w:rFonts w:ascii="Times New Roman" w:hAnsi="Times New Roman" w:cs="Times New Roman"/>
          <w:bCs/>
          <w:sz w:val="18"/>
          <w:szCs w:val="18"/>
        </w:rPr>
        <w:t>55</w:t>
      </w:r>
      <w:r w:rsidR="002A0A2B">
        <w:rPr>
          <w:rFonts w:ascii="Times New Roman" w:hAnsi="Times New Roman" w:cs="Times New Roman"/>
          <w:bCs/>
          <w:sz w:val="18"/>
          <w:szCs w:val="18"/>
        </w:rPr>
        <w:t>0343”, “</w:t>
      </w:r>
      <w:r w:rsidR="002A0A2B" w:rsidRPr="00F03B7F">
        <w:rPr>
          <w:rFonts w:ascii="Times New Roman" w:hAnsi="Times New Roman" w:cs="Times New Roman"/>
          <w:bCs/>
          <w:sz w:val="18"/>
          <w:szCs w:val="18"/>
        </w:rPr>
        <w:t>551</w:t>
      </w:r>
      <w:r w:rsidR="002A0A2B">
        <w:rPr>
          <w:rFonts w:ascii="Times New Roman" w:hAnsi="Times New Roman" w:cs="Times New Roman"/>
          <w:bCs/>
          <w:sz w:val="18"/>
          <w:szCs w:val="18"/>
        </w:rPr>
        <w:t>0344”, “</w:t>
      </w:r>
      <w:r w:rsidR="002A0A2B" w:rsidRPr="00F03B7F">
        <w:rPr>
          <w:rFonts w:ascii="Times New Roman" w:hAnsi="Times New Roman" w:cs="Times New Roman"/>
          <w:bCs/>
          <w:sz w:val="18"/>
          <w:szCs w:val="18"/>
        </w:rPr>
        <w:t>55</w:t>
      </w:r>
      <w:r w:rsidR="002A0A2B">
        <w:rPr>
          <w:rFonts w:ascii="Times New Roman" w:hAnsi="Times New Roman" w:cs="Times New Roman"/>
          <w:bCs/>
          <w:sz w:val="18"/>
          <w:szCs w:val="18"/>
        </w:rPr>
        <w:t>0345”, “</w:t>
      </w:r>
      <w:r w:rsidR="002A0A2B" w:rsidRPr="00F03B7F">
        <w:rPr>
          <w:rFonts w:ascii="Times New Roman" w:hAnsi="Times New Roman" w:cs="Times New Roman"/>
          <w:bCs/>
          <w:sz w:val="18"/>
          <w:szCs w:val="18"/>
        </w:rPr>
        <w:t>55</w:t>
      </w:r>
      <w:r w:rsidR="002A0A2B">
        <w:rPr>
          <w:rFonts w:ascii="Times New Roman" w:hAnsi="Times New Roman" w:cs="Times New Roman"/>
          <w:bCs/>
          <w:sz w:val="18"/>
          <w:szCs w:val="18"/>
        </w:rPr>
        <w:t xml:space="preserve">0346”, </w:t>
      </w:r>
      <w:r w:rsidR="00A12A17">
        <w:rPr>
          <w:rFonts w:ascii="Times New Roman" w:hAnsi="Times New Roman" w:cs="Times New Roman"/>
          <w:sz w:val="18"/>
          <w:szCs w:val="18"/>
        </w:rPr>
        <w:t xml:space="preserve">“617170” ve “700510” </w:t>
      </w:r>
      <w:r w:rsidR="00D53B49" w:rsidRPr="00D53B49">
        <w:rPr>
          <w:rFonts w:ascii="Times New Roman" w:hAnsi="Times New Roman" w:cs="Times New Roman"/>
          <w:sz w:val="18"/>
          <w:szCs w:val="18"/>
        </w:rPr>
        <w:t>SUT kodlu işlem satırları aşağıdaki şekilde değiştirilmiştir.</w:t>
      </w:r>
    </w:p>
    <w:p w14:paraId="1298FAD3" w14:textId="1FFB0D89" w:rsidR="002A0A2B" w:rsidRDefault="002A0A2B" w:rsidP="002A0A2B">
      <w:pPr>
        <w:tabs>
          <w:tab w:val="left" w:pos="993"/>
        </w:tabs>
        <w:spacing w:after="0" w:line="240" w:lineRule="auto"/>
        <w:jc w:val="both"/>
        <w:rPr>
          <w:rFonts w:ascii="Times New Roman" w:hAnsi="Times New Roman" w:cs="Times New Roman"/>
          <w:sz w:val="18"/>
          <w:szCs w:val="18"/>
        </w:rPr>
      </w:pPr>
      <w:r w:rsidRPr="002A0A2B">
        <w:rPr>
          <w:rFonts w:ascii="Times New Roman" w:hAnsi="Times New Roman" w:cs="Times New Roman"/>
          <w:sz w:val="18"/>
          <w:szCs w:val="18"/>
        </w:rPr>
        <w:t>“</w:t>
      </w:r>
    </w:p>
    <w:tbl>
      <w:tblPr>
        <w:tblW w:w="5007" w:type="pct"/>
        <w:tblCellMar>
          <w:left w:w="70" w:type="dxa"/>
          <w:right w:w="70" w:type="dxa"/>
        </w:tblCellMar>
        <w:tblLook w:val="04A0" w:firstRow="1" w:lastRow="0" w:firstColumn="1" w:lastColumn="0" w:noHBand="0" w:noVBand="1"/>
      </w:tblPr>
      <w:tblGrid>
        <w:gridCol w:w="848"/>
        <w:gridCol w:w="4960"/>
        <w:gridCol w:w="2409"/>
        <w:gridCol w:w="858"/>
      </w:tblGrid>
      <w:tr w:rsidR="002A0A2B" w:rsidRPr="00A063A5" w14:paraId="6F637AB5" w14:textId="77777777" w:rsidTr="00833CFF">
        <w:trPr>
          <w:trHeight w:val="243"/>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5CCC1"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bookmarkStart w:id="7" w:name="_Hlk152159349"/>
            <w:r w:rsidRPr="00A063A5">
              <w:rPr>
                <w:rFonts w:ascii="Times New Roman" w:eastAsia="Times New Roman" w:hAnsi="Times New Roman" w:cs="Times New Roman"/>
                <w:sz w:val="18"/>
                <w:szCs w:val="18"/>
                <w:lang w:eastAsia="tr-TR"/>
              </w:rPr>
              <w:t> </w:t>
            </w:r>
          </w:p>
        </w:tc>
        <w:tc>
          <w:tcPr>
            <w:tcW w:w="2733" w:type="pct"/>
            <w:tcBorders>
              <w:top w:val="single" w:sz="4" w:space="0" w:color="auto"/>
              <w:left w:val="nil"/>
              <w:bottom w:val="single" w:sz="4" w:space="0" w:color="auto"/>
              <w:right w:val="single" w:sz="4" w:space="0" w:color="auto"/>
            </w:tcBorders>
            <w:shd w:val="clear" w:color="auto" w:fill="auto"/>
            <w:vAlign w:val="center"/>
            <w:hideMark/>
          </w:tcPr>
          <w:p w14:paraId="20ACBA8B"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A1 grubu </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14:paraId="1D7D2357" w14:textId="23F1E0F5"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32561 ve üzeri</w:t>
            </w:r>
          </w:p>
        </w:tc>
        <w:tc>
          <w:tcPr>
            <w:tcW w:w="473" w:type="pct"/>
            <w:tcBorders>
              <w:top w:val="single" w:sz="4" w:space="0" w:color="auto"/>
              <w:left w:val="nil"/>
              <w:bottom w:val="single" w:sz="4" w:space="0" w:color="auto"/>
              <w:right w:val="single" w:sz="4" w:space="0" w:color="auto"/>
            </w:tcBorders>
            <w:shd w:val="clear" w:color="auto" w:fill="auto"/>
            <w:vAlign w:val="center"/>
          </w:tcPr>
          <w:p w14:paraId="64C186F6"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r w:rsidR="002A0A2B" w:rsidRPr="00A063A5" w14:paraId="67AAE56C" w14:textId="77777777" w:rsidTr="00833CFF">
        <w:trPr>
          <w:trHeight w:val="243"/>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56676ECF"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r w:rsidRPr="00A063A5">
              <w:rPr>
                <w:rFonts w:ascii="Times New Roman" w:eastAsia="Times New Roman" w:hAnsi="Times New Roman" w:cs="Times New Roman"/>
                <w:sz w:val="18"/>
                <w:szCs w:val="18"/>
                <w:lang w:eastAsia="tr-TR"/>
              </w:rPr>
              <w:t> </w:t>
            </w:r>
          </w:p>
        </w:tc>
        <w:tc>
          <w:tcPr>
            <w:tcW w:w="2733" w:type="pct"/>
            <w:tcBorders>
              <w:top w:val="nil"/>
              <w:left w:val="nil"/>
              <w:bottom w:val="single" w:sz="4" w:space="0" w:color="auto"/>
              <w:right w:val="single" w:sz="4" w:space="0" w:color="auto"/>
            </w:tcBorders>
            <w:shd w:val="clear" w:color="auto" w:fill="auto"/>
            <w:vAlign w:val="center"/>
            <w:hideMark/>
          </w:tcPr>
          <w:p w14:paraId="5912DB2E"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A2 grubu </w:t>
            </w:r>
          </w:p>
        </w:tc>
        <w:tc>
          <w:tcPr>
            <w:tcW w:w="1327" w:type="pct"/>
            <w:tcBorders>
              <w:top w:val="nil"/>
              <w:left w:val="nil"/>
              <w:bottom w:val="single" w:sz="4" w:space="0" w:color="auto"/>
              <w:right w:val="single" w:sz="4" w:space="0" w:color="auto"/>
            </w:tcBorders>
            <w:shd w:val="clear" w:color="auto" w:fill="auto"/>
            <w:vAlign w:val="center"/>
            <w:hideMark/>
          </w:tcPr>
          <w:p w14:paraId="436F67B3" w14:textId="4F7EB8B9"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15401-32560</w:t>
            </w:r>
          </w:p>
        </w:tc>
        <w:tc>
          <w:tcPr>
            <w:tcW w:w="473" w:type="pct"/>
            <w:tcBorders>
              <w:top w:val="nil"/>
              <w:left w:val="nil"/>
              <w:bottom w:val="single" w:sz="4" w:space="0" w:color="auto"/>
              <w:right w:val="single" w:sz="4" w:space="0" w:color="auto"/>
            </w:tcBorders>
            <w:shd w:val="clear" w:color="auto" w:fill="auto"/>
            <w:vAlign w:val="center"/>
          </w:tcPr>
          <w:p w14:paraId="23EA1EC3"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r w:rsidR="002A0A2B" w:rsidRPr="00A063A5" w14:paraId="6ADECB22" w14:textId="77777777" w:rsidTr="00833CFF">
        <w:trPr>
          <w:trHeight w:val="243"/>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22303E1F"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r w:rsidRPr="00A063A5">
              <w:rPr>
                <w:rFonts w:ascii="Times New Roman" w:eastAsia="Times New Roman" w:hAnsi="Times New Roman" w:cs="Times New Roman"/>
                <w:sz w:val="18"/>
                <w:szCs w:val="18"/>
                <w:lang w:eastAsia="tr-TR"/>
              </w:rPr>
              <w:t> </w:t>
            </w:r>
          </w:p>
        </w:tc>
        <w:tc>
          <w:tcPr>
            <w:tcW w:w="2733" w:type="pct"/>
            <w:tcBorders>
              <w:top w:val="nil"/>
              <w:left w:val="nil"/>
              <w:bottom w:val="single" w:sz="4" w:space="0" w:color="auto"/>
              <w:right w:val="single" w:sz="4" w:space="0" w:color="auto"/>
            </w:tcBorders>
            <w:shd w:val="clear" w:color="auto" w:fill="auto"/>
            <w:vAlign w:val="center"/>
            <w:hideMark/>
          </w:tcPr>
          <w:p w14:paraId="2FCBF598"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A3 grubu </w:t>
            </w:r>
          </w:p>
        </w:tc>
        <w:tc>
          <w:tcPr>
            <w:tcW w:w="1327" w:type="pct"/>
            <w:tcBorders>
              <w:top w:val="nil"/>
              <w:left w:val="nil"/>
              <w:bottom w:val="single" w:sz="4" w:space="0" w:color="auto"/>
              <w:right w:val="single" w:sz="4" w:space="0" w:color="auto"/>
            </w:tcBorders>
            <w:shd w:val="clear" w:color="auto" w:fill="auto"/>
            <w:vAlign w:val="center"/>
            <w:hideMark/>
          </w:tcPr>
          <w:p w14:paraId="3E9982E3" w14:textId="31ACF2D1"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7584-15400</w:t>
            </w:r>
          </w:p>
        </w:tc>
        <w:tc>
          <w:tcPr>
            <w:tcW w:w="473" w:type="pct"/>
            <w:tcBorders>
              <w:top w:val="nil"/>
              <w:left w:val="nil"/>
              <w:bottom w:val="single" w:sz="4" w:space="0" w:color="auto"/>
              <w:right w:val="single" w:sz="4" w:space="0" w:color="auto"/>
            </w:tcBorders>
            <w:shd w:val="clear" w:color="auto" w:fill="auto"/>
            <w:vAlign w:val="center"/>
          </w:tcPr>
          <w:p w14:paraId="223F20EC"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r w:rsidR="002A0A2B" w:rsidRPr="00A063A5" w14:paraId="5CBC00DE" w14:textId="77777777" w:rsidTr="00833CFF">
        <w:trPr>
          <w:trHeight w:val="243"/>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0023C98C"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r w:rsidRPr="00A063A5">
              <w:rPr>
                <w:rFonts w:ascii="Times New Roman" w:eastAsia="Times New Roman" w:hAnsi="Times New Roman" w:cs="Times New Roman"/>
                <w:sz w:val="18"/>
                <w:szCs w:val="18"/>
                <w:lang w:eastAsia="tr-TR"/>
              </w:rPr>
              <w:t> </w:t>
            </w:r>
          </w:p>
        </w:tc>
        <w:tc>
          <w:tcPr>
            <w:tcW w:w="2733" w:type="pct"/>
            <w:tcBorders>
              <w:top w:val="nil"/>
              <w:left w:val="nil"/>
              <w:bottom w:val="single" w:sz="4" w:space="0" w:color="auto"/>
              <w:right w:val="single" w:sz="4" w:space="0" w:color="auto"/>
            </w:tcBorders>
            <w:shd w:val="clear" w:color="auto" w:fill="auto"/>
            <w:vAlign w:val="center"/>
            <w:hideMark/>
          </w:tcPr>
          <w:p w14:paraId="77F7AC70"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B grubu </w:t>
            </w:r>
          </w:p>
        </w:tc>
        <w:tc>
          <w:tcPr>
            <w:tcW w:w="1327" w:type="pct"/>
            <w:tcBorders>
              <w:top w:val="nil"/>
              <w:left w:val="nil"/>
              <w:bottom w:val="single" w:sz="4" w:space="0" w:color="auto"/>
              <w:right w:val="single" w:sz="4" w:space="0" w:color="auto"/>
            </w:tcBorders>
            <w:shd w:val="clear" w:color="auto" w:fill="auto"/>
            <w:vAlign w:val="center"/>
            <w:hideMark/>
          </w:tcPr>
          <w:p w14:paraId="739F47D0" w14:textId="43C04C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5001-7583</w:t>
            </w:r>
          </w:p>
        </w:tc>
        <w:tc>
          <w:tcPr>
            <w:tcW w:w="473" w:type="pct"/>
            <w:tcBorders>
              <w:top w:val="nil"/>
              <w:left w:val="nil"/>
              <w:bottom w:val="single" w:sz="4" w:space="0" w:color="auto"/>
              <w:right w:val="single" w:sz="4" w:space="0" w:color="auto"/>
            </w:tcBorders>
            <w:shd w:val="clear" w:color="auto" w:fill="auto"/>
            <w:vAlign w:val="center"/>
          </w:tcPr>
          <w:p w14:paraId="4092D9D8"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r w:rsidR="002A0A2B" w:rsidRPr="00A063A5" w14:paraId="79A2A869" w14:textId="77777777" w:rsidTr="00833CFF">
        <w:trPr>
          <w:trHeight w:val="243"/>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337A36D7"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r w:rsidRPr="00A063A5">
              <w:rPr>
                <w:rFonts w:ascii="Times New Roman" w:eastAsia="Times New Roman" w:hAnsi="Times New Roman" w:cs="Times New Roman"/>
                <w:sz w:val="18"/>
                <w:szCs w:val="18"/>
                <w:lang w:eastAsia="tr-TR"/>
              </w:rPr>
              <w:t> </w:t>
            </w:r>
          </w:p>
        </w:tc>
        <w:tc>
          <w:tcPr>
            <w:tcW w:w="2733" w:type="pct"/>
            <w:tcBorders>
              <w:top w:val="nil"/>
              <w:left w:val="nil"/>
              <w:bottom w:val="single" w:sz="4" w:space="0" w:color="auto"/>
              <w:right w:val="single" w:sz="4" w:space="0" w:color="auto"/>
            </w:tcBorders>
            <w:shd w:val="clear" w:color="auto" w:fill="auto"/>
            <w:vAlign w:val="center"/>
            <w:hideMark/>
          </w:tcPr>
          <w:p w14:paraId="7296A90C"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C grubu </w:t>
            </w:r>
          </w:p>
        </w:tc>
        <w:tc>
          <w:tcPr>
            <w:tcW w:w="1327" w:type="pct"/>
            <w:tcBorders>
              <w:top w:val="nil"/>
              <w:left w:val="nil"/>
              <w:bottom w:val="single" w:sz="4" w:space="0" w:color="auto"/>
              <w:right w:val="single" w:sz="4" w:space="0" w:color="auto"/>
            </w:tcBorders>
            <w:shd w:val="clear" w:color="auto" w:fill="auto"/>
            <w:vAlign w:val="center"/>
            <w:hideMark/>
          </w:tcPr>
          <w:p w14:paraId="18E0347D" w14:textId="7B689804"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2501-5000</w:t>
            </w:r>
          </w:p>
        </w:tc>
        <w:tc>
          <w:tcPr>
            <w:tcW w:w="473" w:type="pct"/>
            <w:tcBorders>
              <w:top w:val="nil"/>
              <w:left w:val="nil"/>
              <w:bottom w:val="single" w:sz="4" w:space="0" w:color="auto"/>
              <w:right w:val="single" w:sz="4" w:space="0" w:color="auto"/>
            </w:tcBorders>
            <w:shd w:val="clear" w:color="auto" w:fill="auto"/>
            <w:vAlign w:val="center"/>
          </w:tcPr>
          <w:p w14:paraId="6C4A4E17"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r w:rsidR="002A0A2B" w:rsidRPr="00A063A5" w14:paraId="5000EF5C" w14:textId="77777777" w:rsidTr="00833CFF">
        <w:trPr>
          <w:trHeight w:val="243"/>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7023BF40"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r w:rsidRPr="00A063A5">
              <w:rPr>
                <w:rFonts w:ascii="Times New Roman" w:eastAsia="Times New Roman" w:hAnsi="Times New Roman" w:cs="Times New Roman"/>
                <w:sz w:val="18"/>
                <w:szCs w:val="18"/>
                <w:lang w:eastAsia="tr-TR"/>
              </w:rPr>
              <w:t> </w:t>
            </w:r>
          </w:p>
        </w:tc>
        <w:tc>
          <w:tcPr>
            <w:tcW w:w="2733" w:type="pct"/>
            <w:tcBorders>
              <w:top w:val="nil"/>
              <w:left w:val="nil"/>
              <w:bottom w:val="single" w:sz="4" w:space="0" w:color="auto"/>
              <w:right w:val="single" w:sz="4" w:space="0" w:color="auto"/>
            </w:tcBorders>
            <w:shd w:val="clear" w:color="auto" w:fill="auto"/>
            <w:vAlign w:val="center"/>
            <w:hideMark/>
          </w:tcPr>
          <w:p w14:paraId="266CE4E0"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D grubu </w:t>
            </w:r>
          </w:p>
        </w:tc>
        <w:tc>
          <w:tcPr>
            <w:tcW w:w="1327" w:type="pct"/>
            <w:tcBorders>
              <w:top w:val="nil"/>
              <w:left w:val="nil"/>
              <w:bottom w:val="single" w:sz="4" w:space="0" w:color="auto"/>
              <w:right w:val="single" w:sz="4" w:space="0" w:color="auto"/>
            </w:tcBorders>
            <w:shd w:val="clear" w:color="auto" w:fill="auto"/>
            <w:vAlign w:val="center"/>
            <w:hideMark/>
          </w:tcPr>
          <w:p w14:paraId="3A952B22" w14:textId="1315A6E9"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943-2500</w:t>
            </w:r>
          </w:p>
        </w:tc>
        <w:tc>
          <w:tcPr>
            <w:tcW w:w="473" w:type="pct"/>
            <w:tcBorders>
              <w:top w:val="nil"/>
              <w:left w:val="nil"/>
              <w:bottom w:val="single" w:sz="4" w:space="0" w:color="auto"/>
              <w:right w:val="single" w:sz="4" w:space="0" w:color="auto"/>
            </w:tcBorders>
            <w:shd w:val="clear" w:color="auto" w:fill="auto"/>
            <w:vAlign w:val="center"/>
          </w:tcPr>
          <w:p w14:paraId="07A49551"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r w:rsidR="002A0A2B" w:rsidRPr="00A063A5" w14:paraId="0CC74E88" w14:textId="77777777" w:rsidTr="00833CFF">
        <w:trPr>
          <w:trHeight w:val="243"/>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4EEB7955" w14:textId="77777777" w:rsidR="002A0A2B" w:rsidRPr="00A063A5" w:rsidRDefault="002A0A2B" w:rsidP="007E5726">
            <w:pPr>
              <w:spacing w:after="0" w:line="240" w:lineRule="auto"/>
              <w:jc w:val="center"/>
              <w:rPr>
                <w:rFonts w:ascii="Times New Roman" w:eastAsia="Times New Roman" w:hAnsi="Times New Roman" w:cs="Times New Roman"/>
                <w:sz w:val="18"/>
                <w:szCs w:val="18"/>
                <w:lang w:eastAsia="tr-TR"/>
              </w:rPr>
            </w:pPr>
            <w:r w:rsidRPr="00A063A5">
              <w:rPr>
                <w:rFonts w:ascii="Times New Roman" w:eastAsia="Times New Roman" w:hAnsi="Times New Roman" w:cs="Times New Roman"/>
                <w:sz w:val="18"/>
                <w:szCs w:val="18"/>
                <w:lang w:eastAsia="tr-TR"/>
              </w:rPr>
              <w:lastRenderedPageBreak/>
              <w:t> </w:t>
            </w:r>
          </w:p>
        </w:tc>
        <w:tc>
          <w:tcPr>
            <w:tcW w:w="2733" w:type="pct"/>
            <w:tcBorders>
              <w:top w:val="nil"/>
              <w:left w:val="nil"/>
              <w:bottom w:val="single" w:sz="4" w:space="0" w:color="auto"/>
              <w:right w:val="single" w:sz="4" w:space="0" w:color="auto"/>
            </w:tcBorders>
            <w:shd w:val="clear" w:color="auto" w:fill="auto"/>
            <w:vAlign w:val="center"/>
            <w:hideMark/>
          </w:tcPr>
          <w:p w14:paraId="3A9A94B6" w14:textId="77777777"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BE63A3">
              <w:rPr>
                <w:rFonts w:ascii="Times New Roman" w:eastAsia="Times New Roman" w:hAnsi="Times New Roman" w:cs="Times New Roman"/>
                <w:b/>
                <w:bCs/>
                <w:sz w:val="18"/>
                <w:szCs w:val="18"/>
                <w:lang w:eastAsia="tr-TR"/>
              </w:rPr>
              <w:t xml:space="preserve">E grubu </w:t>
            </w:r>
          </w:p>
        </w:tc>
        <w:tc>
          <w:tcPr>
            <w:tcW w:w="1327" w:type="pct"/>
            <w:tcBorders>
              <w:top w:val="nil"/>
              <w:left w:val="nil"/>
              <w:bottom w:val="single" w:sz="4" w:space="0" w:color="auto"/>
              <w:right w:val="single" w:sz="4" w:space="0" w:color="auto"/>
            </w:tcBorders>
            <w:shd w:val="clear" w:color="auto" w:fill="auto"/>
            <w:vAlign w:val="center"/>
            <w:hideMark/>
          </w:tcPr>
          <w:p w14:paraId="5747D3FF" w14:textId="416B7E5D" w:rsidR="002A0A2B" w:rsidRPr="00BE63A3" w:rsidRDefault="002A0A2B" w:rsidP="007E5726">
            <w:pPr>
              <w:spacing w:after="0" w:line="240" w:lineRule="auto"/>
              <w:rPr>
                <w:rFonts w:ascii="Times New Roman" w:eastAsia="Times New Roman" w:hAnsi="Times New Roman" w:cs="Times New Roman"/>
                <w:b/>
                <w:bCs/>
                <w:sz w:val="18"/>
                <w:szCs w:val="18"/>
                <w:lang w:eastAsia="tr-TR"/>
              </w:rPr>
            </w:pPr>
            <w:r w:rsidRPr="00EA26B0">
              <w:rPr>
                <w:rFonts w:ascii="Times New Roman" w:eastAsia="Times New Roman" w:hAnsi="Times New Roman" w:cs="Times New Roman"/>
                <w:b/>
                <w:bCs/>
                <w:sz w:val="18"/>
                <w:szCs w:val="18"/>
              </w:rPr>
              <w:t>0-942</w:t>
            </w:r>
          </w:p>
        </w:tc>
        <w:tc>
          <w:tcPr>
            <w:tcW w:w="473" w:type="pct"/>
            <w:tcBorders>
              <w:top w:val="nil"/>
              <w:left w:val="nil"/>
              <w:bottom w:val="single" w:sz="4" w:space="0" w:color="auto"/>
              <w:right w:val="single" w:sz="4" w:space="0" w:color="auto"/>
            </w:tcBorders>
            <w:shd w:val="clear" w:color="auto" w:fill="auto"/>
            <w:vAlign w:val="center"/>
          </w:tcPr>
          <w:p w14:paraId="799CBB38" w14:textId="77777777" w:rsidR="002A0A2B" w:rsidRPr="00A063A5" w:rsidRDefault="002A0A2B" w:rsidP="007E5726">
            <w:pPr>
              <w:spacing w:after="0" w:line="240" w:lineRule="auto"/>
              <w:jc w:val="center"/>
              <w:rPr>
                <w:rFonts w:ascii="Times New Roman" w:eastAsia="Times New Roman" w:hAnsi="Times New Roman" w:cs="Times New Roman"/>
                <w:strike/>
                <w:color w:val="FF0000"/>
                <w:sz w:val="18"/>
                <w:szCs w:val="18"/>
                <w:lang w:eastAsia="tr-TR"/>
              </w:rPr>
            </w:pPr>
          </w:p>
        </w:tc>
      </w:tr>
    </w:tbl>
    <w:bookmarkEnd w:id="7"/>
    <w:p w14:paraId="7D4315BC" w14:textId="6359C48B" w:rsidR="002A0A2B" w:rsidRDefault="002A0A2B" w:rsidP="002A0A2B">
      <w:pPr>
        <w:tabs>
          <w:tab w:val="left" w:pos="993"/>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p>
    <w:p w14:paraId="05D5F7FE" w14:textId="735B9249" w:rsidR="00506FD8" w:rsidRDefault="00506FD8" w:rsidP="002A0A2B">
      <w:pPr>
        <w:tabs>
          <w:tab w:val="left" w:pos="993"/>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bl>
      <w:tblPr>
        <w:tblW w:w="5003" w:type="pct"/>
        <w:tblCellMar>
          <w:left w:w="70" w:type="dxa"/>
          <w:right w:w="70" w:type="dxa"/>
        </w:tblCellMar>
        <w:tblLook w:val="04A0" w:firstRow="1" w:lastRow="0" w:firstColumn="1" w:lastColumn="0" w:noHBand="0" w:noVBand="1"/>
      </w:tblPr>
      <w:tblGrid>
        <w:gridCol w:w="909"/>
        <w:gridCol w:w="4939"/>
        <w:gridCol w:w="2359"/>
        <w:gridCol w:w="860"/>
      </w:tblGrid>
      <w:tr w:rsidR="007D4683" w:rsidRPr="003F5FE1" w14:paraId="218F2469" w14:textId="77777777" w:rsidTr="00082B82">
        <w:trPr>
          <w:trHeight w:val="441"/>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C80C4"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550200</w:t>
            </w:r>
          </w:p>
        </w:tc>
        <w:tc>
          <w:tcPr>
            <w:tcW w:w="2809" w:type="pct"/>
            <w:tcBorders>
              <w:top w:val="single" w:sz="4" w:space="0" w:color="auto"/>
              <w:left w:val="single" w:sz="4" w:space="0" w:color="auto"/>
              <w:bottom w:val="single" w:sz="4" w:space="0" w:color="auto"/>
              <w:right w:val="single" w:sz="4" w:space="0" w:color="auto"/>
            </w:tcBorders>
            <w:shd w:val="clear" w:color="auto" w:fill="auto"/>
            <w:hideMark/>
          </w:tcPr>
          <w:p w14:paraId="42FDDE80" w14:textId="41466981"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w:t>
            </w:r>
            <w:r w:rsidR="00A6403F">
              <w:rPr>
                <w:rFonts w:ascii="Times New Roman" w:hAnsi="Times New Roman" w:cs="Times New Roman"/>
                <w:sz w:val="18"/>
                <w:szCs w:val="18"/>
              </w:rPr>
              <w:t xml:space="preserve"> </w:t>
            </w:r>
            <w:r w:rsidRPr="003F5FE1">
              <w:rPr>
                <w:rFonts w:ascii="Times New Roman" w:hAnsi="Times New Roman" w:cs="Times New Roman"/>
                <w:sz w:val="18"/>
                <w:szCs w:val="18"/>
              </w:rPr>
              <w:t>Toplam cerrahi puan 32561 ve üzeri</w:t>
            </w: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DA07B"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124933" w14:textId="77777777" w:rsidR="007D4683" w:rsidRPr="003F5FE1" w:rsidRDefault="007D4683"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10.281,69</w:t>
            </w:r>
          </w:p>
        </w:tc>
      </w:tr>
      <w:tr w:rsidR="007D4683" w:rsidRPr="003F5FE1" w14:paraId="541BC08A" w14:textId="77777777" w:rsidTr="00082B82">
        <w:trPr>
          <w:trHeight w:val="405"/>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4A5CB"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550210</w:t>
            </w:r>
          </w:p>
        </w:tc>
        <w:tc>
          <w:tcPr>
            <w:tcW w:w="2809" w:type="pct"/>
            <w:tcBorders>
              <w:top w:val="single" w:sz="4" w:space="0" w:color="auto"/>
              <w:left w:val="nil"/>
              <w:bottom w:val="single" w:sz="4" w:space="0" w:color="auto"/>
              <w:right w:val="single" w:sz="4" w:space="0" w:color="auto"/>
            </w:tcBorders>
            <w:shd w:val="clear" w:color="auto" w:fill="auto"/>
            <w:hideMark/>
          </w:tcPr>
          <w:p w14:paraId="1589E5DC" w14:textId="75C84E75"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 Toplam cerrahi puan 15401-32560</w:t>
            </w:r>
          </w:p>
        </w:tc>
        <w:tc>
          <w:tcPr>
            <w:tcW w:w="1386" w:type="pct"/>
            <w:tcBorders>
              <w:top w:val="single" w:sz="4" w:space="0" w:color="auto"/>
              <w:left w:val="nil"/>
              <w:bottom w:val="single" w:sz="4" w:space="0" w:color="auto"/>
              <w:right w:val="single" w:sz="4" w:space="0" w:color="auto"/>
            </w:tcBorders>
            <w:shd w:val="clear" w:color="auto" w:fill="auto"/>
            <w:vAlign w:val="center"/>
            <w:hideMark/>
          </w:tcPr>
          <w:p w14:paraId="6643E22A"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single" w:sz="4" w:space="0" w:color="auto"/>
              <w:left w:val="nil"/>
              <w:bottom w:val="single" w:sz="4" w:space="0" w:color="auto"/>
              <w:right w:val="single" w:sz="4" w:space="0" w:color="auto"/>
            </w:tcBorders>
            <w:shd w:val="clear" w:color="auto" w:fill="auto"/>
            <w:vAlign w:val="center"/>
            <w:hideMark/>
          </w:tcPr>
          <w:p w14:paraId="55485CC4" w14:textId="77777777" w:rsidR="007D4683" w:rsidRPr="003F5FE1" w:rsidRDefault="007D4683"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5.588,64</w:t>
            </w:r>
          </w:p>
        </w:tc>
      </w:tr>
      <w:tr w:rsidR="007D4683" w:rsidRPr="003F5FE1" w14:paraId="4E158F01" w14:textId="77777777" w:rsidTr="00A6403F">
        <w:trPr>
          <w:trHeight w:val="370"/>
        </w:trPr>
        <w:tc>
          <w:tcPr>
            <w:tcW w:w="587" w:type="pct"/>
            <w:tcBorders>
              <w:top w:val="nil"/>
              <w:left w:val="single" w:sz="4" w:space="0" w:color="auto"/>
              <w:bottom w:val="single" w:sz="4" w:space="0" w:color="auto"/>
              <w:right w:val="single" w:sz="4" w:space="0" w:color="auto"/>
            </w:tcBorders>
            <w:shd w:val="clear" w:color="auto" w:fill="auto"/>
            <w:vAlign w:val="center"/>
            <w:hideMark/>
          </w:tcPr>
          <w:p w14:paraId="47B65935"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550220</w:t>
            </w:r>
          </w:p>
        </w:tc>
        <w:tc>
          <w:tcPr>
            <w:tcW w:w="2809" w:type="pct"/>
            <w:tcBorders>
              <w:top w:val="nil"/>
              <w:left w:val="nil"/>
              <w:bottom w:val="single" w:sz="4" w:space="0" w:color="auto"/>
              <w:right w:val="single" w:sz="4" w:space="0" w:color="auto"/>
            </w:tcBorders>
            <w:shd w:val="clear" w:color="auto" w:fill="auto"/>
            <w:hideMark/>
          </w:tcPr>
          <w:p w14:paraId="5A20073B" w14:textId="14D1DB59"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w:t>
            </w:r>
            <w:r w:rsidR="00A6403F">
              <w:rPr>
                <w:rFonts w:ascii="Times New Roman" w:hAnsi="Times New Roman" w:cs="Times New Roman"/>
                <w:sz w:val="18"/>
                <w:szCs w:val="18"/>
              </w:rPr>
              <w:t xml:space="preserve"> </w:t>
            </w:r>
            <w:r w:rsidRPr="003F5FE1">
              <w:rPr>
                <w:rFonts w:ascii="Times New Roman" w:hAnsi="Times New Roman" w:cs="Times New Roman"/>
                <w:sz w:val="18"/>
                <w:szCs w:val="18"/>
              </w:rPr>
              <w:t>Toplam cerrahi puan 7584-15400</w:t>
            </w:r>
          </w:p>
        </w:tc>
        <w:tc>
          <w:tcPr>
            <w:tcW w:w="1386" w:type="pct"/>
            <w:tcBorders>
              <w:top w:val="nil"/>
              <w:left w:val="nil"/>
              <w:bottom w:val="single" w:sz="4" w:space="0" w:color="auto"/>
              <w:right w:val="single" w:sz="4" w:space="0" w:color="auto"/>
            </w:tcBorders>
            <w:shd w:val="clear" w:color="auto" w:fill="auto"/>
            <w:vAlign w:val="center"/>
            <w:hideMark/>
          </w:tcPr>
          <w:p w14:paraId="19C23A1A"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B3BBEDA" w14:textId="77777777" w:rsidR="007D4683" w:rsidRPr="003F5FE1" w:rsidRDefault="007D4683"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3.353,73</w:t>
            </w:r>
          </w:p>
        </w:tc>
      </w:tr>
      <w:tr w:rsidR="007D4683" w:rsidRPr="003F5FE1" w14:paraId="2FDDB450" w14:textId="77777777" w:rsidTr="00A6403F">
        <w:trPr>
          <w:trHeight w:val="334"/>
        </w:trPr>
        <w:tc>
          <w:tcPr>
            <w:tcW w:w="587" w:type="pct"/>
            <w:tcBorders>
              <w:top w:val="nil"/>
              <w:left w:val="single" w:sz="4" w:space="0" w:color="auto"/>
              <w:bottom w:val="single" w:sz="4" w:space="0" w:color="auto"/>
              <w:right w:val="single" w:sz="4" w:space="0" w:color="auto"/>
            </w:tcBorders>
            <w:shd w:val="clear" w:color="auto" w:fill="auto"/>
            <w:vAlign w:val="center"/>
            <w:hideMark/>
          </w:tcPr>
          <w:p w14:paraId="2C1C0317"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550230</w:t>
            </w:r>
          </w:p>
        </w:tc>
        <w:tc>
          <w:tcPr>
            <w:tcW w:w="2809" w:type="pct"/>
            <w:tcBorders>
              <w:top w:val="nil"/>
              <w:left w:val="nil"/>
              <w:bottom w:val="single" w:sz="4" w:space="0" w:color="auto"/>
              <w:right w:val="single" w:sz="4" w:space="0" w:color="auto"/>
            </w:tcBorders>
            <w:shd w:val="clear" w:color="auto" w:fill="auto"/>
            <w:hideMark/>
          </w:tcPr>
          <w:p w14:paraId="646F9585" w14:textId="766779DD"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 Toplam cerrahi puan 5001-7583</w:t>
            </w:r>
          </w:p>
        </w:tc>
        <w:tc>
          <w:tcPr>
            <w:tcW w:w="1386" w:type="pct"/>
            <w:tcBorders>
              <w:top w:val="nil"/>
              <w:left w:val="nil"/>
              <w:bottom w:val="single" w:sz="4" w:space="0" w:color="auto"/>
              <w:right w:val="single" w:sz="4" w:space="0" w:color="auto"/>
            </w:tcBorders>
            <w:shd w:val="clear" w:color="auto" w:fill="auto"/>
            <w:vAlign w:val="center"/>
            <w:hideMark/>
          </w:tcPr>
          <w:p w14:paraId="27C8069B"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FB22261" w14:textId="77777777" w:rsidR="007D4683" w:rsidRPr="003F5FE1" w:rsidRDefault="007D4683" w:rsidP="007E5726">
            <w:pPr>
              <w:spacing w:after="0"/>
              <w:jc w:val="right"/>
              <w:rPr>
                <w:rFonts w:ascii="Times New Roman" w:hAnsi="Times New Roman" w:cs="Times New Roman"/>
                <w:sz w:val="18"/>
                <w:szCs w:val="18"/>
              </w:rPr>
            </w:pPr>
            <w:r w:rsidRPr="006C021A">
              <w:rPr>
                <w:rFonts w:ascii="Times New Roman" w:hAnsi="Times New Roman" w:cs="Times New Roman"/>
                <w:sz w:val="18"/>
                <w:szCs w:val="18"/>
              </w:rPr>
              <w:t>1</w:t>
            </w:r>
            <w:r w:rsidRPr="003F5FE1">
              <w:rPr>
                <w:rFonts w:ascii="Times New Roman" w:hAnsi="Times New Roman" w:cs="Times New Roman"/>
                <w:sz w:val="18"/>
                <w:szCs w:val="18"/>
              </w:rPr>
              <w:t>.553,28</w:t>
            </w:r>
          </w:p>
        </w:tc>
      </w:tr>
      <w:tr w:rsidR="007D4683" w:rsidRPr="003F5FE1" w14:paraId="6D02ED33" w14:textId="77777777" w:rsidTr="007E5726">
        <w:trPr>
          <w:trHeight w:val="424"/>
        </w:trPr>
        <w:tc>
          <w:tcPr>
            <w:tcW w:w="587" w:type="pct"/>
            <w:tcBorders>
              <w:top w:val="nil"/>
              <w:left w:val="single" w:sz="4" w:space="0" w:color="auto"/>
              <w:bottom w:val="single" w:sz="4" w:space="0" w:color="auto"/>
              <w:right w:val="single" w:sz="4" w:space="0" w:color="auto"/>
            </w:tcBorders>
            <w:shd w:val="clear" w:color="auto" w:fill="auto"/>
            <w:vAlign w:val="center"/>
            <w:hideMark/>
          </w:tcPr>
          <w:p w14:paraId="675B2911"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550240</w:t>
            </w:r>
          </w:p>
        </w:tc>
        <w:tc>
          <w:tcPr>
            <w:tcW w:w="2809" w:type="pct"/>
            <w:tcBorders>
              <w:top w:val="nil"/>
              <w:left w:val="nil"/>
              <w:bottom w:val="single" w:sz="4" w:space="0" w:color="auto"/>
              <w:right w:val="single" w:sz="4" w:space="0" w:color="auto"/>
            </w:tcBorders>
            <w:shd w:val="clear" w:color="auto" w:fill="auto"/>
            <w:hideMark/>
          </w:tcPr>
          <w:p w14:paraId="46D4E544" w14:textId="54BE09D3"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 Toplam cerrahi puan 2501-5000</w:t>
            </w:r>
          </w:p>
        </w:tc>
        <w:tc>
          <w:tcPr>
            <w:tcW w:w="1386" w:type="pct"/>
            <w:tcBorders>
              <w:top w:val="nil"/>
              <w:left w:val="nil"/>
              <w:bottom w:val="single" w:sz="4" w:space="0" w:color="auto"/>
              <w:right w:val="single" w:sz="4" w:space="0" w:color="auto"/>
            </w:tcBorders>
            <w:shd w:val="clear" w:color="auto" w:fill="auto"/>
            <w:vAlign w:val="center"/>
            <w:hideMark/>
          </w:tcPr>
          <w:p w14:paraId="706C49DA"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55A1C78" w14:textId="77777777" w:rsidR="007D4683" w:rsidRPr="003F5FE1" w:rsidRDefault="007D4683"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895,99</w:t>
            </w:r>
          </w:p>
        </w:tc>
      </w:tr>
      <w:tr w:rsidR="007D4683" w:rsidRPr="003F5FE1" w14:paraId="2510B262" w14:textId="77777777" w:rsidTr="00764372">
        <w:trPr>
          <w:trHeight w:val="417"/>
        </w:trPr>
        <w:tc>
          <w:tcPr>
            <w:tcW w:w="587" w:type="pct"/>
            <w:tcBorders>
              <w:top w:val="nil"/>
              <w:left w:val="single" w:sz="4" w:space="0" w:color="auto"/>
              <w:bottom w:val="single" w:sz="4" w:space="0" w:color="auto"/>
              <w:right w:val="single" w:sz="4" w:space="0" w:color="auto"/>
            </w:tcBorders>
            <w:shd w:val="clear" w:color="auto" w:fill="auto"/>
            <w:vAlign w:val="center"/>
            <w:hideMark/>
          </w:tcPr>
          <w:p w14:paraId="2452B3EB"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550250</w:t>
            </w:r>
          </w:p>
        </w:tc>
        <w:tc>
          <w:tcPr>
            <w:tcW w:w="2809" w:type="pct"/>
            <w:tcBorders>
              <w:top w:val="nil"/>
              <w:left w:val="nil"/>
              <w:bottom w:val="single" w:sz="4" w:space="0" w:color="auto"/>
              <w:right w:val="single" w:sz="4" w:space="0" w:color="auto"/>
            </w:tcBorders>
            <w:shd w:val="clear" w:color="auto" w:fill="auto"/>
            <w:hideMark/>
          </w:tcPr>
          <w:p w14:paraId="385B6406" w14:textId="00F7BE16"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w:t>
            </w:r>
            <w:r w:rsidR="00A6403F">
              <w:rPr>
                <w:rFonts w:ascii="Times New Roman" w:hAnsi="Times New Roman" w:cs="Times New Roman"/>
                <w:sz w:val="18"/>
                <w:szCs w:val="18"/>
              </w:rPr>
              <w:t xml:space="preserve"> </w:t>
            </w:r>
            <w:r w:rsidRPr="003F5FE1">
              <w:rPr>
                <w:rFonts w:ascii="Times New Roman" w:hAnsi="Times New Roman" w:cs="Times New Roman"/>
                <w:sz w:val="18"/>
                <w:szCs w:val="18"/>
              </w:rPr>
              <w:t>Toplam cerrahi puan 943-2500</w:t>
            </w:r>
          </w:p>
        </w:tc>
        <w:tc>
          <w:tcPr>
            <w:tcW w:w="1386" w:type="pct"/>
            <w:tcBorders>
              <w:top w:val="nil"/>
              <w:left w:val="nil"/>
              <w:bottom w:val="single" w:sz="4" w:space="0" w:color="auto"/>
              <w:right w:val="single" w:sz="4" w:space="0" w:color="auto"/>
            </w:tcBorders>
            <w:shd w:val="clear" w:color="auto" w:fill="auto"/>
            <w:vAlign w:val="center"/>
            <w:hideMark/>
          </w:tcPr>
          <w:p w14:paraId="2518FDB1"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AC93C07" w14:textId="77777777" w:rsidR="007D4683" w:rsidRPr="003F5FE1" w:rsidRDefault="007D4683"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558,90</w:t>
            </w:r>
          </w:p>
        </w:tc>
      </w:tr>
      <w:tr w:rsidR="007D4683" w:rsidRPr="003F5FE1" w14:paraId="204E13D1" w14:textId="77777777" w:rsidTr="00764372">
        <w:trPr>
          <w:trHeight w:val="381"/>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82B47" w14:textId="77777777" w:rsidR="007D4683" w:rsidRPr="003F5FE1" w:rsidRDefault="007D4683" w:rsidP="00885484">
            <w:pPr>
              <w:spacing w:after="0"/>
              <w:rPr>
                <w:rFonts w:ascii="Times New Roman" w:hAnsi="Times New Roman" w:cs="Times New Roman"/>
                <w:sz w:val="18"/>
                <w:szCs w:val="18"/>
              </w:rPr>
            </w:pPr>
            <w:r w:rsidRPr="003F5FE1">
              <w:rPr>
                <w:rFonts w:ascii="Times New Roman" w:hAnsi="Times New Roman" w:cs="Times New Roman"/>
                <w:sz w:val="18"/>
                <w:szCs w:val="18"/>
              </w:rPr>
              <w:t>550260</w:t>
            </w:r>
          </w:p>
        </w:tc>
        <w:tc>
          <w:tcPr>
            <w:tcW w:w="2809" w:type="pct"/>
            <w:tcBorders>
              <w:top w:val="single" w:sz="4" w:space="0" w:color="auto"/>
              <w:left w:val="single" w:sz="4" w:space="0" w:color="auto"/>
              <w:bottom w:val="single" w:sz="4" w:space="0" w:color="auto"/>
              <w:right w:val="single" w:sz="4" w:space="0" w:color="auto"/>
            </w:tcBorders>
            <w:shd w:val="clear" w:color="auto" w:fill="auto"/>
            <w:hideMark/>
          </w:tcPr>
          <w:p w14:paraId="39A34784" w14:textId="0D565236" w:rsidR="007D4683" w:rsidRPr="003F5FE1" w:rsidRDefault="007D4683"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Birden fazla ameliyatın veya ameliyathane dışı uygulamaların yapıldığı anesteziler. Toplam cerrahi puan 0-942</w:t>
            </w: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FB5EB5" w14:textId="77777777" w:rsidR="007D4683" w:rsidRPr="003F5FE1" w:rsidRDefault="007D4683"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6D11BC" w14:textId="77777777" w:rsidR="007D4683" w:rsidRPr="003F5FE1" w:rsidRDefault="007D4683"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372,60</w:t>
            </w:r>
          </w:p>
        </w:tc>
      </w:tr>
    </w:tbl>
    <w:p w14:paraId="1B08025E" w14:textId="1E456354" w:rsidR="00506FD8" w:rsidRDefault="007D4683" w:rsidP="002A0A2B">
      <w:pPr>
        <w:tabs>
          <w:tab w:val="left" w:pos="993"/>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p>
    <w:p w14:paraId="670057D8" w14:textId="499099A0" w:rsidR="00B65278" w:rsidRDefault="00B65278" w:rsidP="002A0A2B">
      <w:pPr>
        <w:tabs>
          <w:tab w:val="left" w:pos="993"/>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bl>
      <w:tblPr>
        <w:tblW w:w="5003" w:type="pct"/>
        <w:tblCellMar>
          <w:left w:w="70" w:type="dxa"/>
          <w:right w:w="70" w:type="dxa"/>
        </w:tblCellMar>
        <w:tblLook w:val="04A0" w:firstRow="1" w:lastRow="0" w:firstColumn="1" w:lastColumn="0" w:noHBand="0" w:noVBand="1"/>
      </w:tblPr>
      <w:tblGrid>
        <w:gridCol w:w="905"/>
        <w:gridCol w:w="4937"/>
        <w:gridCol w:w="2365"/>
        <w:gridCol w:w="860"/>
      </w:tblGrid>
      <w:tr w:rsidR="00B65278" w:rsidRPr="003F5FE1" w14:paraId="366C17E4" w14:textId="77777777" w:rsidTr="00764372">
        <w:trPr>
          <w:trHeight w:val="522"/>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6B029"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550339</w:t>
            </w:r>
          </w:p>
        </w:tc>
        <w:tc>
          <w:tcPr>
            <w:tcW w:w="2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B0E9C9" w14:textId="14E9D003"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anesteziler.</w:t>
            </w:r>
            <w:r w:rsidR="00A6403F">
              <w:rPr>
                <w:rFonts w:ascii="Times New Roman" w:hAnsi="Times New Roman" w:cs="Times New Roman"/>
                <w:sz w:val="18"/>
                <w:szCs w:val="18"/>
              </w:rPr>
              <w:t xml:space="preserve"> </w:t>
            </w:r>
            <w:r w:rsidRPr="003F5FE1">
              <w:rPr>
                <w:rFonts w:ascii="Times New Roman" w:hAnsi="Times New Roman" w:cs="Times New Roman"/>
                <w:sz w:val="18"/>
                <w:szCs w:val="18"/>
              </w:rPr>
              <w:t>Toplam cerrahi puan 32561 ve üzeri</w:t>
            </w:r>
          </w:p>
        </w:tc>
        <w:tc>
          <w:tcPr>
            <w:tcW w:w="1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5BC81"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701D7DB2"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15.422,55</w:t>
            </w:r>
          </w:p>
        </w:tc>
      </w:tr>
      <w:tr w:rsidR="00B65278" w:rsidRPr="003F5FE1" w14:paraId="66F6CCAB" w14:textId="77777777" w:rsidTr="00764372">
        <w:trPr>
          <w:trHeight w:val="533"/>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D53FA"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550341</w:t>
            </w:r>
          </w:p>
        </w:tc>
        <w:tc>
          <w:tcPr>
            <w:tcW w:w="2724" w:type="pct"/>
            <w:tcBorders>
              <w:top w:val="single" w:sz="4" w:space="0" w:color="auto"/>
              <w:left w:val="nil"/>
              <w:bottom w:val="single" w:sz="4" w:space="0" w:color="auto"/>
              <w:right w:val="single" w:sz="4" w:space="0" w:color="auto"/>
            </w:tcBorders>
            <w:shd w:val="clear" w:color="auto" w:fill="auto"/>
            <w:vAlign w:val="center"/>
            <w:hideMark/>
          </w:tcPr>
          <w:p w14:paraId="24EB88F8" w14:textId="77777777"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anesteziler. Toplam cerrahi puan 15401-32560</w:t>
            </w:r>
          </w:p>
        </w:tc>
        <w:tc>
          <w:tcPr>
            <w:tcW w:w="1306" w:type="pct"/>
            <w:tcBorders>
              <w:top w:val="nil"/>
              <w:left w:val="nil"/>
              <w:bottom w:val="single" w:sz="4" w:space="0" w:color="auto"/>
              <w:right w:val="single" w:sz="4" w:space="0" w:color="auto"/>
            </w:tcBorders>
            <w:shd w:val="clear" w:color="auto" w:fill="auto"/>
            <w:vAlign w:val="center"/>
            <w:hideMark/>
          </w:tcPr>
          <w:p w14:paraId="7AF26257"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nil"/>
              <w:left w:val="nil"/>
              <w:bottom w:val="single" w:sz="4" w:space="0" w:color="auto"/>
              <w:right w:val="single" w:sz="4" w:space="0" w:color="auto"/>
            </w:tcBorders>
            <w:shd w:val="clear" w:color="auto" w:fill="auto"/>
            <w:vAlign w:val="center"/>
            <w:hideMark/>
          </w:tcPr>
          <w:p w14:paraId="3FB3920D"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8.382,96</w:t>
            </w:r>
          </w:p>
        </w:tc>
      </w:tr>
      <w:tr w:rsidR="00B65278" w:rsidRPr="003F5FE1" w14:paraId="0697D8AC" w14:textId="77777777" w:rsidTr="00764372">
        <w:trPr>
          <w:trHeight w:val="526"/>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16B50F"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550342</w:t>
            </w:r>
          </w:p>
        </w:tc>
        <w:tc>
          <w:tcPr>
            <w:tcW w:w="2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CBA5E" w14:textId="77777777"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anesteziler. Toplam cerrahi puan 7584-15400</w:t>
            </w:r>
          </w:p>
        </w:tc>
        <w:tc>
          <w:tcPr>
            <w:tcW w:w="1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691A6"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3E5D8E"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5.030,64</w:t>
            </w:r>
          </w:p>
        </w:tc>
      </w:tr>
      <w:tr w:rsidR="00B65278" w:rsidRPr="003F5FE1" w14:paraId="0492173E" w14:textId="77777777" w:rsidTr="00764372">
        <w:trPr>
          <w:trHeight w:val="663"/>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FE7EC"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550343</w:t>
            </w:r>
          </w:p>
        </w:tc>
        <w:tc>
          <w:tcPr>
            <w:tcW w:w="2724" w:type="pct"/>
            <w:tcBorders>
              <w:top w:val="single" w:sz="4" w:space="0" w:color="auto"/>
              <w:left w:val="nil"/>
              <w:bottom w:val="single" w:sz="4" w:space="0" w:color="auto"/>
              <w:right w:val="single" w:sz="4" w:space="0" w:color="auto"/>
            </w:tcBorders>
            <w:shd w:val="clear" w:color="auto" w:fill="auto"/>
            <w:vAlign w:val="center"/>
            <w:hideMark/>
          </w:tcPr>
          <w:p w14:paraId="1C510D5F" w14:textId="77777777"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w:t>
            </w:r>
            <w:proofErr w:type="spellStart"/>
            <w:proofErr w:type="gramStart"/>
            <w:r w:rsidRPr="003F5FE1">
              <w:rPr>
                <w:rFonts w:ascii="Times New Roman" w:hAnsi="Times New Roman" w:cs="Times New Roman"/>
                <w:sz w:val="18"/>
                <w:szCs w:val="18"/>
              </w:rPr>
              <w:t>anesteziler.Toplam</w:t>
            </w:r>
            <w:proofErr w:type="spellEnd"/>
            <w:proofErr w:type="gramEnd"/>
            <w:r w:rsidRPr="003F5FE1">
              <w:rPr>
                <w:rFonts w:ascii="Times New Roman" w:hAnsi="Times New Roman" w:cs="Times New Roman"/>
                <w:sz w:val="18"/>
                <w:szCs w:val="18"/>
              </w:rPr>
              <w:t xml:space="preserve"> cerrahi puan 5001-7583</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14:paraId="6C7AB7AC"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3AE52A3C"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2.329,92</w:t>
            </w:r>
          </w:p>
        </w:tc>
      </w:tr>
      <w:tr w:rsidR="00B65278" w:rsidRPr="003F5FE1" w14:paraId="14B971CB" w14:textId="77777777" w:rsidTr="00764372">
        <w:trPr>
          <w:trHeight w:val="515"/>
        </w:trPr>
        <w:tc>
          <w:tcPr>
            <w:tcW w:w="501" w:type="pct"/>
            <w:tcBorders>
              <w:top w:val="nil"/>
              <w:left w:val="single" w:sz="4" w:space="0" w:color="auto"/>
              <w:bottom w:val="single" w:sz="4" w:space="0" w:color="auto"/>
              <w:right w:val="single" w:sz="4" w:space="0" w:color="auto"/>
            </w:tcBorders>
            <w:shd w:val="clear" w:color="auto" w:fill="auto"/>
            <w:vAlign w:val="center"/>
            <w:hideMark/>
          </w:tcPr>
          <w:p w14:paraId="73925806"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550344</w:t>
            </w:r>
          </w:p>
        </w:tc>
        <w:tc>
          <w:tcPr>
            <w:tcW w:w="2724" w:type="pct"/>
            <w:tcBorders>
              <w:top w:val="nil"/>
              <w:left w:val="nil"/>
              <w:bottom w:val="single" w:sz="4" w:space="0" w:color="auto"/>
              <w:right w:val="single" w:sz="4" w:space="0" w:color="auto"/>
            </w:tcBorders>
            <w:shd w:val="clear" w:color="auto" w:fill="auto"/>
            <w:vAlign w:val="center"/>
            <w:hideMark/>
          </w:tcPr>
          <w:p w14:paraId="5047C85A" w14:textId="77777777"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w:t>
            </w:r>
            <w:proofErr w:type="spellStart"/>
            <w:proofErr w:type="gramStart"/>
            <w:r w:rsidRPr="003F5FE1">
              <w:rPr>
                <w:rFonts w:ascii="Times New Roman" w:hAnsi="Times New Roman" w:cs="Times New Roman"/>
                <w:sz w:val="18"/>
                <w:szCs w:val="18"/>
              </w:rPr>
              <w:t>anesteziler.Toplam</w:t>
            </w:r>
            <w:proofErr w:type="spellEnd"/>
            <w:proofErr w:type="gramEnd"/>
            <w:r w:rsidRPr="003F5FE1">
              <w:rPr>
                <w:rFonts w:ascii="Times New Roman" w:hAnsi="Times New Roman" w:cs="Times New Roman"/>
                <w:sz w:val="18"/>
                <w:szCs w:val="18"/>
              </w:rPr>
              <w:t xml:space="preserve"> cerrahi puan 2501-5000</w:t>
            </w:r>
          </w:p>
        </w:tc>
        <w:tc>
          <w:tcPr>
            <w:tcW w:w="1306" w:type="pct"/>
            <w:tcBorders>
              <w:top w:val="nil"/>
              <w:left w:val="nil"/>
              <w:bottom w:val="single" w:sz="4" w:space="0" w:color="auto"/>
              <w:right w:val="single" w:sz="4" w:space="0" w:color="auto"/>
            </w:tcBorders>
            <w:shd w:val="clear" w:color="auto" w:fill="auto"/>
            <w:vAlign w:val="center"/>
            <w:hideMark/>
          </w:tcPr>
          <w:p w14:paraId="6CDE0D5E"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nil"/>
              <w:left w:val="nil"/>
              <w:bottom w:val="single" w:sz="4" w:space="0" w:color="auto"/>
              <w:right w:val="single" w:sz="4" w:space="0" w:color="auto"/>
            </w:tcBorders>
            <w:shd w:val="clear" w:color="auto" w:fill="auto"/>
            <w:vAlign w:val="center"/>
            <w:hideMark/>
          </w:tcPr>
          <w:p w14:paraId="1DB3C5D6"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1.343,98</w:t>
            </w:r>
          </w:p>
        </w:tc>
      </w:tr>
      <w:tr w:rsidR="00B65278" w:rsidRPr="003F5FE1" w14:paraId="0D52147F" w14:textId="77777777" w:rsidTr="00BA5696">
        <w:trPr>
          <w:trHeight w:val="621"/>
        </w:trPr>
        <w:tc>
          <w:tcPr>
            <w:tcW w:w="501" w:type="pct"/>
            <w:tcBorders>
              <w:top w:val="nil"/>
              <w:left w:val="single" w:sz="4" w:space="0" w:color="auto"/>
              <w:bottom w:val="single" w:sz="4" w:space="0" w:color="auto"/>
              <w:right w:val="single" w:sz="4" w:space="0" w:color="auto"/>
            </w:tcBorders>
            <w:shd w:val="clear" w:color="auto" w:fill="auto"/>
            <w:vAlign w:val="center"/>
            <w:hideMark/>
          </w:tcPr>
          <w:p w14:paraId="294F446D"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550345</w:t>
            </w:r>
          </w:p>
        </w:tc>
        <w:tc>
          <w:tcPr>
            <w:tcW w:w="2724" w:type="pct"/>
            <w:tcBorders>
              <w:top w:val="nil"/>
              <w:left w:val="nil"/>
              <w:bottom w:val="single" w:sz="4" w:space="0" w:color="auto"/>
              <w:right w:val="single" w:sz="4" w:space="0" w:color="auto"/>
            </w:tcBorders>
            <w:shd w:val="clear" w:color="auto" w:fill="auto"/>
            <w:vAlign w:val="center"/>
            <w:hideMark/>
          </w:tcPr>
          <w:p w14:paraId="6100CE9B" w14:textId="77777777"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anesteziler. Toplam cerrahi puan 943-2500</w:t>
            </w:r>
          </w:p>
        </w:tc>
        <w:tc>
          <w:tcPr>
            <w:tcW w:w="1306" w:type="pct"/>
            <w:tcBorders>
              <w:top w:val="nil"/>
              <w:left w:val="nil"/>
              <w:bottom w:val="single" w:sz="4" w:space="0" w:color="auto"/>
              <w:right w:val="single" w:sz="4" w:space="0" w:color="auto"/>
            </w:tcBorders>
            <w:shd w:val="clear" w:color="auto" w:fill="auto"/>
            <w:vAlign w:val="center"/>
            <w:hideMark/>
          </w:tcPr>
          <w:p w14:paraId="7702F54F"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nil"/>
              <w:left w:val="nil"/>
              <w:bottom w:val="single" w:sz="4" w:space="0" w:color="auto"/>
              <w:right w:val="single" w:sz="4" w:space="0" w:color="auto"/>
            </w:tcBorders>
            <w:shd w:val="clear" w:color="auto" w:fill="auto"/>
            <w:vAlign w:val="center"/>
            <w:hideMark/>
          </w:tcPr>
          <w:p w14:paraId="4789D235"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838,39</w:t>
            </w:r>
          </w:p>
        </w:tc>
      </w:tr>
      <w:tr w:rsidR="00B65278" w:rsidRPr="003F5FE1" w14:paraId="24F504F9" w14:textId="77777777" w:rsidTr="00764372">
        <w:trPr>
          <w:trHeight w:val="567"/>
        </w:trPr>
        <w:tc>
          <w:tcPr>
            <w:tcW w:w="501" w:type="pct"/>
            <w:tcBorders>
              <w:top w:val="nil"/>
              <w:left w:val="single" w:sz="4" w:space="0" w:color="auto"/>
              <w:bottom w:val="single" w:sz="4" w:space="0" w:color="auto"/>
              <w:right w:val="single" w:sz="4" w:space="0" w:color="auto"/>
            </w:tcBorders>
            <w:shd w:val="clear" w:color="auto" w:fill="auto"/>
            <w:vAlign w:val="center"/>
            <w:hideMark/>
          </w:tcPr>
          <w:p w14:paraId="20E90C6D" w14:textId="77777777" w:rsidR="00B65278" w:rsidRPr="003F5FE1" w:rsidRDefault="00B65278" w:rsidP="00885484">
            <w:pPr>
              <w:spacing w:after="0"/>
              <w:rPr>
                <w:rFonts w:ascii="Times New Roman" w:hAnsi="Times New Roman" w:cs="Times New Roman"/>
                <w:sz w:val="18"/>
                <w:szCs w:val="18"/>
              </w:rPr>
            </w:pPr>
            <w:r w:rsidRPr="003F5FE1">
              <w:rPr>
                <w:rFonts w:ascii="Times New Roman" w:hAnsi="Times New Roman" w:cs="Times New Roman"/>
                <w:sz w:val="18"/>
                <w:szCs w:val="18"/>
              </w:rPr>
              <w:t>550346</w:t>
            </w:r>
          </w:p>
        </w:tc>
        <w:tc>
          <w:tcPr>
            <w:tcW w:w="2724" w:type="pct"/>
            <w:tcBorders>
              <w:top w:val="nil"/>
              <w:left w:val="nil"/>
              <w:bottom w:val="single" w:sz="4" w:space="0" w:color="auto"/>
              <w:right w:val="single" w:sz="4" w:space="0" w:color="auto"/>
            </w:tcBorders>
            <w:shd w:val="clear" w:color="auto" w:fill="auto"/>
            <w:vAlign w:val="center"/>
            <w:hideMark/>
          </w:tcPr>
          <w:p w14:paraId="278E8598" w14:textId="77777777" w:rsidR="00B65278" w:rsidRPr="003F5FE1" w:rsidRDefault="00B65278" w:rsidP="00764372">
            <w:pPr>
              <w:spacing w:after="0" w:line="240" w:lineRule="auto"/>
              <w:rPr>
                <w:rFonts w:ascii="Times New Roman" w:hAnsi="Times New Roman" w:cs="Times New Roman"/>
                <w:sz w:val="18"/>
                <w:szCs w:val="18"/>
              </w:rPr>
            </w:pPr>
            <w:r w:rsidRPr="003F5FE1">
              <w:rPr>
                <w:rFonts w:ascii="Times New Roman" w:hAnsi="Times New Roman" w:cs="Times New Roman"/>
                <w:sz w:val="18"/>
                <w:szCs w:val="18"/>
              </w:rPr>
              <w:t>Yeni doğan/</w:t>
            </w:r>
            <w:proofErr w:type="spellStart"/>
            <w:r w:rsidRPr="003F5FE1">
              <w:rPr>
                <w:rFonts w:ascii="Times New Roman" w:hAnsi="Times New Roman" w:cs="Times New Roman"/>
                <w:sz w:val="18"/>
                <w:szCs w:val="18"/>
              </w:rPr>
              <w:t>geriatrik</w:t>
            </w:r>
            <w:proofErr w:type="spellEnd"/>
            <w:r w:rsidRPr="003F5FE1">
              <w:rPr>
                <w:rFonts w:ascii="Times New Roman" w:hAnsi="Times New Roman" w:cs="Times New Roman"/>
                <w:sz w:val="18"/>
                <w:szCs w:val="18"/>
              </w:rPr>
              <w:t xml:space="preserve"> (75 yaş üstü ve ASA 3-4) hastalara birden fazla ameliyatın veya ameliyathane dışı uygulamaların yapıldığı anesteziler. Toplam cerrahi puan 0-942</w:t>
            </w:r>
          </w:p>
        </w:tc>
        <w:tc>
          <w:tcPr>
            <w:tcW w:w="1306" w:type="pct"/>
            <w:tcBorders>
              <w:top w:val="nil"/>
              <w:left w:val="nil"/>
              <w:bottom w:val="single" w:sz="4" w:space="0" w:color="auto"/>
              <w:right w:val="single" w:sz="4" w:space="0" w:color="auto"/>
            </w:tcBorders>
            <w:shd w:val="clear" w:color="auto" w:fill="auto"/>
            <w:vAlign w:val="center"/>
            <w:hideMark/>
          </w:tcPr>
          <w:p w14:paraId="21A7E373" w14:textId="77777777" w:rsidR="00B65278" w:rsidRPr="003F5FE1" w:rsidRDefault="00B65278" w:rsidP="007E5726">
            <w:pPr>
              <w:spacing w:after="0"/>
              <w:ind w:firstLineChars="100" w:firstLine="180"/>
              <w:rPr>
                <w:rFonts w:ascii="Times New Roman" w:hAnsi="Times New Roman" w:cs="Times New Roman"/>
                <w:sz w:val="18"/>
                <w:szCs w:val="18"/>
              </w:rPr>
            </w:pPr>
            <w:r w:rsidRPr="003F5FE1">
              <w:rPr>
                <w:rFonts w:ascii="Times New Roman" w:hAnsi="Times New Roman" w:cs="Times New Roman"/>
                <w:sz w:val="18"/>
                <w:szCs w:val="18"/>
              </w:rPr>
              <w:t> </w:t>
            </w:r>
          </w:p>
        </w:tc>
        <w:tc>
          <w:tcPr>
            <w:tcW w:w="469" w:type="pct"/>
            <w:tcBorders>
              <w:top w:val="nil"/>
              <w:left w:val="nil"/>
              <w:bottom w:val="single" w:sz="4" w:space="0" w:color="auto"/>
              <w:right w:val="single" w:sz="4" w:space="0" w:color="auto"/>
            </w:tcBorders>
            <w:shd w:val="clear" w:color="auto" w:fill="auto"/>
            <w:vAlign w:val="center"/>
            <w:hideMark/>
          </w:tcPr>
          <w:p w14:paraId="40CD7457" w14:textId="77777777" w:rsidR="00B65278" w:rsidRPr="003F5FE1" w:rsidRDefault="00B65278" w:rsidP="007E5726">
            <w:pPr>
              <w:spacing w:after="0"/>
              <w:jc w:val="right"/>
              <w:rPr>
                <w:rFonts w:ascii="Times New Roman" w:hAnsi="Times New Roman" w:cs="Times New Roman"/>
                <w:sz w:val="18"/>
                <w:szCs w:val="18"/>
              </w:rPr>
            </w:pPr>
            <w:r w:rsidRPr="003F5FE1">
              <w:rPr>
                <w:rFonts w:ascii="Times New Roman" w:hAnsi="Times New Roman" w:cs="Times New Roman"/>
                <w:sz w:val="18"/>
                <w:szCs w:val="18"/>
              </w:rPr>
              <w:t>558,90</w:t>
            </w:r>
          </w:p>
        </w:tc>
      </w:tr>
    </w:tbl>
    <w:p w14:paraId="54CC5E9E" w14:textId="40504D23" w:rsidR="00B65278" w:rsidRPr="002A0A2B" w:rsidRDefault="00B65278" w:rsidP="002A0A2B">
      <w:pPr>
        <w:tabs>
          <w:tab w:val="left" w:pos="993"/>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p>
    <w:p w14:paraId="21A17F6C" w14:textId="10A7C4D7" w:rsidR="00A12A17" w:rsidRPr="00D75801" w:rsidRDefault="00A12A17" w:rsidP="00A12A17">
      <w:pPr>
        <w:keepNext/>
        <w:keepLines/>
        <w:spacing w:after="0" w:line="240" w:lineRule="auto"/>
        <w:jc w:val="both"/>
        <w:outlineLvl w:val="2"/>
        <w:rPr>
          <w:rFonts w:ascii="Times New Roman" w:eastAsia="Calibri" w:hAnsi="Times New Roman" w:cs="Times New Roman"/>
          <w:sz w:val="18"/>
          <w:szCs w:val="18"/>
        </w:rPr>
      </w:pPr>
      <w:r>
        <w:rPr>
          <w:rFonts w:ascii="Times New Roman" w:eastAsia="Calibri" w:hAnsi="Times New Roman" w:cs="Times New Roman"/>
          <w:sz w:val="18"/>
          <w:szCs w:val="18"/>
        </w:rPr>
        <w:t>“</w:t>
      </w:r>
      <w:r w:rsidR="003C1C55" w:rsidRPr="00D75801">
        <w:rPr>
          <w:rFonts w:ascii="Times New Roman" w:eastAsia="Calibri" w:hAnsi="Times New Roman" w:cs="Times New Roman"/>
          <w:sz w:val="18"/>
          <w:szCs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7"/>
        <w:gridCol w:w="2429"/>
        <w:gridCol w:w="4801"/>
        <w:gridCol w:w="845"/>
      </w:tblGrid>
      <w:tr w:rsidR="00A12A17" w:rsidRPr="00E6206F" w14:paraId="6DBF9001" w14:textId="77777777" w:rsidTr="000445DD">
        <w:trPr>
          <w:trHeight w:val="20"/>
        </w:trPr>
        <w:tc>
          <w:tcPr>
            <w:tcW w:w="545" w:type="pct"/>
            <w:vAlign w:val="center"/>
            <w:hideMark/>
          </w:tcPr>
          <w:p w14:paraId="4BA20ABB" w14:textId="50ACC184" w:rsidR="00A12A17" w:rsidRPr="00E6206F" w:rsidRDefault="00A12A17" w:rsidP="00A12A17">
            <w:pPr>
              <w:spacing w:after="0" w:line="240" w:lineRule="auto"/>
              <w:rPr>
                <w:rFonts w:ascii="Times New Roman" w:eastAsia="Times New Roman" w:hAnsi="Times New Roman" w:cs="Times New Roman"/>
                <w:sz w:val="18"/>
                <w:szCs w:val="18"/>
                <w:lang w:eastAsia="tr-TR"/>
              </w:rPr>
            </w:pPr>
            <w:r w:rsidRPr="00D02275">
              <w:rPr>
                <w:rFonts w:ascii="Times New Roman" w:eastAsia="Times New Roman" w:hAnsi="Times New Roman" w:cs="Times New Roman"/>
                <w:sz w:val="18"/>
                <w:szCs w:val="18"/>
                <w:lang w:eastAsia="tr-TR"/>
              </w:rPr>
              <w:t>617170</w:t>
            </w:r>
          </w:p>
        </w:tc>
        <w:tc>
          <w:tcPr>
            <w:tcW w:w="1340" w:type="pct"/>
            <w:vAlign w:val="center"/>
            <w:hideMark/>
          </w:tcPr>
          <w:p w14:paraId="22828020" w14:textId="2EFDE411" w:rsidR="00A12A17" w:rsidRPr="00E6206F" w:rsidRDefault="00A12A17" w:rsidP="0026242C">
            <w:pPr>
              <w:spacing w:after="0" w:line="240" w:lineRule="auto"/>
              <w:rPr>
                <w:rFonts w:ascii="Times New Roman" w:eastAsia="Times New Roman" w:hAnsi="Times New Roman" w:cs="Times New Roman"/>
                <w:sz w:val="18"/>
                <w:szCs w:val="18"/>
                <w:lang w:eastAsia="tr-TR"/>
              </w:rPr>
            </w:pPr>
            <w:proofErr w:type="spellStart"/>
            <w:r w:rsidRPr="00D02275">
              <w:rPr>
                <w:rFonts w:ascii="Times New Roman" w:eastAsia="Times New Roman" w:hAnsi="Times New Roman" w:cs="Times New Roman"/>
                <w:sz w:val="18"/>
                <w:szCs w:val="18"/>
                <w:lang w:eastAsia="tr-TR"/>
              </w:rPr>
              <w:t>Limbal</w:t>
            </w:r>
            <w:proofErr w:type="spellEnd"/>
            <w:r w:rsidRPr="00D02275">
              <w:rPr>
                <w:rFonts w:ascii="Times New Roman" w:eastAsia="Times New Roman" w:hAnsi="Times New Roman" w:cs="Times New Roman"/>
                <w:sz w:val="18"/>
                <w:szCs w:val="18"/>
                <w:lang w:eastAsia="tr-TR"/>
              </w:rPr>
              <w:t xml:space="preserve"> kök hücre transplantasyonu</w:t>
            </w:r>
          </w:p>
        </w:tc>
        <w:tc>
          <w:tcPr>
            <w:tcW w:w="2649" w:type="pct"/>
            <w:vAlign w:val="center"/>
            <w:hideMark/>
          </w:tcPr>
          <w:p w14:paraId="037A1D73" w14:textId="28BAFC8E" w:rsidR="00A12A17" w:rsidRPr="00E6206F" w:rsidRDefault="00A12A17" w:rsidP="00A12A17">
            <w:pPr>
              <w:spacing w:after="0" w:line="240" w:lineRule="auto"/>
              <w:jc w:val="both"/>
              <w:rPr>
                <w:rFonts w:ascii="Times New Roman" w:eastAsia="Times New Roman" w:hAnsi="Times New Roman" w:cs="Times New Roman"/>
                <w:sz w:val="18"/>
                <w:szCs w:val="18"/>
                <w:lang w:eastAsia="tr-TR"/>
              </w:rPr>
            </w:pPr>
            <w:r w:rsidRPr="00D02275">
              <w:rPr>
                <w:rFonts w:ascii="Times New Roman" w:eastAsia="Times New Roman" w:hAnsi="Times New Roman" w:cs="Times New Roman"/>
                <w:sz w:val="18"/>
                <w:szCs w:val="18"/>
                <w:lang w:eastAsia="tr-TR"/>
              </w:rPr>
              <w:t>Üçüncü basamak sağlık hizmeti sunucularınca yapılması halinde faturalandırılır.</w:t>
            </w:r>
          </w:p>
        </w:tc>
        <w:tc>
          <w:tcPr>
            <w:tcW w:w="466" w:type="pct"/>
            <w:vAlign w:val="center"/>
            <w:hideMark/>
          </w:tcPr>
          <w:p w14:paraId="7EC885BD" w14:textId="0D0C5C69" w:rsidR="00A12A17" w:rsidRPr="00E6206F" w:rsidRDefault="00A12A17" w:rsidP="00A12A17">
            <w:pPr>
              <w:spacing w:after="0" w:line="240" w:lineRule="auto"/>
              <w:jc w:val="right"/>
              <w:rPr>
                <w:rFonts w:ascii="Times New Roman" w:eastAsia="Times New Roman" w:hAnsi="Times New Roman" w:cs="Times New Roman"/>
                <w:sz w:val="18"/>
                <w:szCs w:val="18"/>
                <w:lang w:eastAsia="tr-TR"/>
              </w:rPr>
            </w:pPr>
            <w:r w:rsidRPr="00D02275">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1</w:t>
            </w:r>
            <w:r w:rsidRPr="006C2045">
              <w:rPr>
                <w:rFonts w:ascii="Times New Roman" w:eastAsia="Times New Roman" w:hAnsi="Times New Roman" w:cs="Times New Roman"/>
                <w:sz w:val="18"/>
                <w:szCs w:val="18"/>
                <w:lang w:eastAsia="tr-TR"/>
              </w:rPr>
              <w:t>.922,22</w:t>
            </w:r>
          </w:p>
        </w:tc>
      </w:tr>
    </w:tbl>
    <w:p w14:paraId="226FE677" w14:textId="760CB495" w:rsidR="00D53B49" w:rsidRDefault="003C1C55" w:rsidP="00D53B49">
      <w:pPr>
        <w:keepNext/>
        <w:keepLines/>
        <w:spacing w:after="0" w:line="240" w:lineRule="auto"/>
        <w:ind w:firstLine="709"/>
        <w:jc w:val="both"/>
        <w:outlineLvl w:val="2"/>
        <w:rPr>
          <w:rFonts w:ascii="Times New Roman" w:eastAsia="Calibri" w:hAnsi="Times New Roman" w:cs="Times New Roman"/>
          <w:sz w:val="18"/>
          <w:szCs w:val="18"/>
        </w:rPr>
      </w:pPr>
      <w:r w:rsidRPr="00D75801">
        <w:rPr>
          <w:rFonts w:ascii="Times New Roman" w:eastAsia="Calibri" w:hAnsi="Times New Roman" w:cs="Times New Roman"/>
          <w:sz w:val="18"/>
          <w:szCs w:val="18"/>
        </w:rPr>
        <w:tab/>
      </w:r>
      <w:r w:rsidR="00A12A17">
        <w:rPr>
          <w:rFonts w:ascii="Times New Roman" w:eastAsia="Calibri" w:hAnsi="Times New Roman" w:cs="Times New Roman"/>
          <w:sz w:val="18"/>
          <w:szCs w:val="18"/>
        </w:rPr>
        <w:t xml:space="preserve">                                                                                                                                                                        ”</w:t>
      </w:r>
    </w:p>
    <w:p w14:paraId="6078B508" w14:textId="01D44B23" w:rsidR="00A12A17" w:rsidRDefault="00A12A17" w:rsidP="00A12A17">
      <w:pPr>
        <w:keepNext/>
        <w:keepLines/>
        <w:spacing w:after="0" w:line="240" w:lineRule="auto"/>
        <w:jc w:val="both"/>
        <w:outlineLvl w:val="2"/>
        <w:rPr>
          <w:rFonts w:ascii="Times New Roman" w:eastAsia="Calibri" w:hAnsi="Times New Roman" w:cs="Times New Roman"/>
          <w:sz w:val="18"/>
          <w:szCs w:val="18"/>
        </w:rPr>
      </w:pPr>
      <w:r>
        <w:rPr>
          <w:rFonts w:ascii="Times New Roman" w:eastAsia="Calibri" w:hAnsi="Times New Roman" w:cs="Times New Roman"/>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7"/>
        <w:gridCol w:w="2459"/>
        <w:gridCol w:w="4801"/>
        <w:gridCol w:w="845"/>
      </w:tblGrid>
      <w:tr w:rsidR="00A12A17" w:rsidRPr="00E6206F" w14:paraId="11390363" w14:textId="77777777" w:rsidTr="00764372">
        <w:trPr>
          <w:trHeight w:val="462"/>
        </w:trPr>
        <w:tc>
          <w:tcPr>
            <w:tcW w:w="528" w:type="pct"/>
            <w:vAlign w:val="center"/>
            <w:hideMark/>
          </w:tcPr>
          <w:p w14:paraId="3CA6BE8D" w14:textId="099BF099" w:rsidR="00A12A17" w:rsidRPr="00E6206F" w:rsidRDefault="00A12A17" w:rsidP="00A12A17">
            <w:pPr>
              <w:spacing w:after="0" w:line="240" w:lineRule="auto"/>
              <w:rPr>
                <w:rFonts w:ascii="Times New Roman" w:eastAsia="Times New Roman" w:hAnsi="Times New Roman" w:cs="Times New Roman"/>
                <w:sz w:val="18"/>
                <w:szCs w:val="18"/>
                <w:lang w:eastAsia="tr-TR"/>
              </w:rPr>
            </w:pPr>
            <w:r w:rsidRPr="00D02275">
              <w:rPr>
                <w:rFonts w:ascii="Times New Roman" w:eastAsia="Times New Roman" w:hAnsi="Times New Roman" w:cs="Times New Roman"/>
                <w:sz w:val="18"/>
                <w:szCs w:val="18"/>
                <w:lang w:eastAsia="tr-TR"/>
              </w:rPr>
              <w:t>700510</w:t>
            </w:r>
          </w:p>
        </w:tc>
        <w:tc>
          <w:tcPr>
            <w:tcW w:w="1357" w:type="pct"/>
            <w:vAlign w:val="center"/>
            <w:hideMark/>
          </w:tcPr>
          <w:p w14:paraId="63E8F61F" w14:textId="7EC4E441" w:rsidR="00A12A17" w:rsidRPr="00E6206F" w:rsidRDefault="00A12A17" w:rsidP="0026242C">
            <w:pPr>
              <w:spacing w:after="0" w:line="240" w:lineRule="auto"/>
              <w:rPr>
                <w:rFonts w:ascii="Times New Roman" w:eastAsia="Times New Roman" w:hAnsi="Times New Roman" w:cs="Times New Roman"/>
                <w:sz w:val="18"/>
                <w:szCs w:val="18"/>
                <w:lang w:eastAsia="tr-TR"/>
              </w:rPr>
            </w:pPr>
            <w:proofErr w:type="spellStart"/>
            <w:r w:rsidRPr="00D02275">
              <w:rPr>
                <w:rFonts w:ascii="Times New Roman" w:eastAsia="Times New Roman" w:hAnsi="Times New Roman" w:cs="Times New Roman"/>
                <w:sz w:val="18"/>
                <w:szCs w:val="18"/>
                <w:lang w:eastAsia="tr-TR"/>
              </w:rPr>
              <w:t>Telemetrik</w:t>
            </w:r>
            <w:proofErr w:type="spellEnd"/>
            <w:r w:rsidRPr="00D02275">
              <w:rPr>
                <w:rFonts w:ascii="Times New Roman" w:eastAsia="Times New Roman" w:hAnsi="Times New Roman" w:cs="Times New Roman"/>
                <w:sz w:val="18"/>
                <w:szCs w:val="18"/>
                <w:lang w:eastAsia="tr-TR"/>
              </w:rPr>
              <w:t xml:space="preserve"> kardiyak </w:t>
            </w:r>
            <w:proofErr w:type="spellStart"/>
            <w:r w:rsidRPr="00D02275">
              <w:rPr>
                <w:rFonts w:ascii="Times New Roman" w:eastAsia="Times New Roman" w:hAnsi="Times New Roman" w:cs="Times New Roman"/>
                <w:sz w:val="18"/>
                <w:szCs w:val="18"/>
                <w:lang w:eastAsia="tr-TR"/>
              </w:rPr>
              <w:t>monitorizasyon</w:t>
            </w:r>
            <w:proofErr w:type="spellEnd"/>
            <w:r w:rsidRPr="00D02275">
              <w:rPr>
                <w:rFonts w:ascii="Times New Roman" w:eastAsia="Times New Roman" w:hAnsi="Times New Roman" w:cs="Times New Roman"/>
                <w:sz w:val="18"/>
                <w:szCs w:val="18"/>
                <w:lang w:eastAsia="tr-TR"/>
              </w:rPr>
              <w:t xml:space="preserve"> (24 saat) </w:t>
            </w:r>
          </w:p>
        </w:tc>
        <w:tc>
          <w:tcPr>
            <w:tcW w:w="2649" w:type="pct"/>
            <w:vAlign w:val="center"/>
            <w:hideMark/>
          </w:tcPr>
          <w:p w14:paraId="7B36E75D" w14:textId="508DB185" w:rsidR="00A12A17" w:rsidRPr="00E6206F" w:rsidRDefault="00A12A17" w:rsidP="00A12A17">
            <w:pPr>
              <w:spacing w:after="0" w:line="240" w:lineRule="auto"/>
              <w:jc w:val="both"/>
              <w:rPr>
                <w:rFonts w:ascii="Times New Roman" w:eastAsia="Times New Roman" w:hAnsi="Times New Roman" w:cs="Times New Roman"/>
                <w:sz w:val="18"/>
                <w:szCs w:val="18"/>
                <w:lang w:eastAsia="tr-TR"/>
              </w:rPr>
            </w:pPr>
            <w:r w:rsidRPr="00D02275">
              <w:rPr>
                <w:rFonts w:ascii="Times New Roman" w:eastAsia="Times New Roman" w:hAnsi="Times New Roman" w:cs="Times New Roman"/>
                <w:sz w:val="18"/>
                <w:szCs w:val="18"/>
                <w:lang w:eastAsia="tr-TR"/>
              </w:rPr>
              <w:t>Herhangi bir sarf malzemesi faturalandırılmaz. En az 22 saatlik kaydın olması durumunda faturalandırılır. 530330 ile birlikte faturalandırılmaz.</w:t>
            </w:r>
          </w:p>
        </w:tc>
        <w:tc>
          <w:tcPr>
            <w:tcW w:w="466" w:type="pct"/>
            <w:vAlign w:val="center"/>
            <w:hideMark/>
          </w:tcPr>
          <w:p w14:paraId="0456CE67" w14:textId="40363312" w:rsidR="00A12A17" w:rsidRPr="00E6206F" w:rsidRDefault="00A12A17" w:rsidP="00A12A17">
            <w:pPr>
              <w:spacing w:after="0" w:line="240" w:lineRule="auto"/>
              <w:jc w:val="right"/>
              <w:rPr>
                <w:rFonts w:ascii="Times New Roman" w:eastAsia="Times New Roman" w:hAnsi="Times New Roman" w:cs="Times New Roman"/>
                <w:sz w:val="18"/>
                <w:szCs w:val="18"/>
                <w:lang w:eastAsia="tr-TR"/>
              </w:rPr>
            </w:pPr>
            <w:r w:rsidRPr="00D02275">
              <w:rPr>
                <w:rFonts w:ascii="Times New Roman" w:eastAsia="Times New Roman" w:hAnsi="Times New Roman" w:cs="Times New Roman"/>
                <w:sz w:val="18"/>
                <w:szCs w:val="18"/>
                <w:lang w:eastAsia="tr-TR"/>
              </w:rPr>
              <w:t xml:space="preserve">  </w:t>
            </w:r>
            <w:r w:rsidRPr="003852FC">
              <w:rPr>
                <w:rFonts w:ascii="Times New Roman" w:eastAsia="Times New Roman" w:hAnsi="Times New Roman" w:cs="Times New Roman"/>
                <w:sz w:val="18"/>
                <w:szCs w:val="18"/>
                <w:lang w:eastAsia="tr-TR"/>
              </w:rPr>
              <w:t>429,66</w:t>
            </w:r>
          </w:p>
        </w:tc>
      </w:tr>
    </w:tbl>
    <w:p w14:paraId="48533F0D" w14:textId="3CA36701" w:rsidR="00A12A17" w:rsidRDefault="00A12A17" w:rsidP="00A12A17">
      <w:pPr>
        <w:keepNext/>
        <w:keepLines/>
        <w:spacing w:after="0" w:line="240" w:lineRule="auto"/>
        <w:jc w:val="both"/>
        <w:outlineLvl w:val="2"/>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p>
    <w:p w14:paraId="69D724B7" w14:textId="73778B3B" w:rsidR="00F859F1" w:rsidRPr="00D53B49" w:rsidRDefault="00F859F1" w:rsidP="00764372">
      <w:pPr>
        <w:pStyle w:val="ListeParagraf"/>
        <w:tabs>
          <w:tab w:val="left" w:pos="993"/>
        </w:tabs>
        <w:spacing w:after="0" w:line="240" w:lineRule="auto"/>
        <w:ind w:left="0" w:firstLine="709"/>
        <w:jc w:val="both"/>
        <w:rPr>
          <w:rFonts w:ascii="Times New Roman" w:hAnsi="Times New Roman" w:cs="Times New Roman"/>
          <w:sz w:val="18"/>
          <w:szCs w:val="18"/>
        </w:rPr>
      </w:pPr>
      <w:r w:rsidRPr="00A12A17">
        <w:rPr>
          <w:rFonts w:ascii="Times New Roman" w:hAnsi="Times New Roman" w:cs="Times New Roman"/>
          <w:b/>
          <w:sz w:val="18"/>
          <w:szCs w:val="18"/>
        </w:rPr>
        <w:t>MADDE</w:t>
      </w:r>
      <w:r w:rsidR="001812AD">
        <w:rPr>
          <w:rFonts w:ascii="Times New Roman" w:hAnsi="Times New Roman" w:cs="Times New Roman"/>
          <w:b/>
          <w:sz w:val="18"/>
          <w:szCs w:val="18"/>
        </w:rPr>
        <w:t xml:space="preserve"> 11</w:t>
      </w:r>
      <w:r w:rsidRPr="00A12A17">
        <w:rPr>
          <w:rFonts w:ascii="Times New Roman" w:hAnsi="Times New Roman" w:cs="Times New Roman"/>
          <w:b/>
          <w:sz w:val="18"/>
          <w:szCs w:val="18"/>
        </w:rPr>
        <w:t>-</w:t>
      </w:r>
      <w:r w:rsidRPr="00D53B49">
        <w:rPr>
          <w:rFonts w:ascii="Times New Roman" w:hAnsi="Times New Roman" w:cs="Times New Roman"/>
          <w:sz w:val="18"/>
          <w:szCs w:val="18"/>
        </w:rPr>
        <w:t xml:space="preserve"> </w:t>
      </w:r>
      <w:r w:rsidRPr="00F16232">
        <w:rPr>
          <w:rFonts w:ascii="Times New Roman" w:hAnsi="Times New Roman" w:cs="Times New Roman"/>
          <w:sz w:val="18"/>
          <w:szCs w:val="18"/>
        </w:rPr>
        <w:t xml:space="preserve">Aynı </w:t>
      </w:r>
      <w:r>
        <w:rPr>
          <w:rFonts w:ascii="Times New Roman" w:hAnsi="Times New Roman" w:cs="Times New Roman"/>
          <w:sz w:val="18"/>
          <w:szCs w:val="18"/>
        </w:rPr>
        <w:t>T</w:t>
      </w:r>
      <w:r w:rsidRPr="00F16232">
        <w:rPr>
          <w:rFonts w:ascii="Times New Roman" w:hAnsi="Times New Roman" w:cs="Times New Roman"/>
          <w:sz w:val="18"/>
          <w:szCs w:val="18"/>
        </w:rPr>
        <w:t>ebliğ</w:t>
      </w:r>
      <w:r>
        <w:rPr>
          <w:rFonts w:ascii="Times New Roman" w:hAnsi="Times New Roman" w:cs="Times New Roman"/>
          <w:sz w:val="18"/>
          <w:szCs w:val="18"/>
        </w:rPr>
        <w:t xml:space="preserve"> eki</w:t>
      </w:r>
      <w:r w:rsidRPr="00F16232">
        <w:rPr>
          <w:rFonts w:ascii="Times New Roman" w:hAnsi="Times New Roman" w:cs="Times New Roman"/>
          <w:sz w:val="18"/>
          <w:szCs w:val="18"/>
        </w:rPr>
        <w:t xml:space="preserve"> </w:t>
      </w:r>
      <w:r w:rsidRPr="00F859F1">
        <w:rPr>
          <w:rFonts w:ascii="Times New Roman" w:hAnsi="Times New Roman" w:cs="Times New Roman"/>
          <w:bCs/>
          <w:sz w:val="18"/>
          <w:szCs w:val="18"/>
        </w:rPr>
        <w:t xml:space="preserve">“Tanıya Dayalı İşlem Puan Listesi (EK-2/C)” </w:t>
      </w:r>
      <w:proofErr w:type="spellStart"/>
      <w:r w:rsidRPr="00F16232">
        <w:rPr>
          <w:rFonts w:ascii="Times New Roman" w:hAnsi="Times New Roman" w:cs="Times New Roman"/>
          <w:sz w:val="18"/>
          <w:szCs w:val="18"/>
        </w:rPr>
        <w:t>nde</w:t>
      </w:r>
      <w:proofErr w:type="spellEnd"/>
      <w:r w:rsidRPr="00F16232">
        <w:rPr>
          <w:rFonts w:ascii="Times New Roman" w:hAnsi="Times New Roman" w:cs="Times New Roman"/>
          <w:sz w:val="18"/>
          <w:szCs w:val="18"/>
        </w:rPr>
        <w:t xml:space="preserve"> </w:t>
      </w:r>
      <w:r w:rsidRPr="00D53B49">
        <w:rPr>
          <w:rFonts w:ascii="Times New Roman" w:hAnsi="Times New Roman" w:cs="Times New Roman"/>
          <w:sz w:val="18"/>
          <w:szCs w:val="18"/>
        </w:rPr>
        <w:t xml:space="preserve">yer alan </w:t>
      </w:r>
      <w:r>
        <w:rPr>
          <w:rFonts w:ascii="Times New Roman" w:hAnsi="Times New Roman" w:cs="Times New Roman"/>
          <w:sz w:val="18"/>
          <w:szCs w:val="18"/>
        </w:rPr>
        <w:t xml:space="preserve">“P617170” </w:t>
      </w:r>
      <w:r w:rsidRPr="00D53B49">
        <w:rPr>
          <w:rFonts w:ascii="Times New Roman" w:hAnsi="Times New Roman" w:cs="Times New Roman"/>
          <w:sz w:val="18"/>
          <w:szCs w:val="18"/>
        </w:rPr>
        <w:t>SUT kodlu işlem satır</w:t>
      </w:r>
      <w:r>
        <w:rPr>
          <w:rFonts w:ascii="Times New Roman" w:hAnsi="Times New Roman" w:cs="Times New Roman"/>
          <w:sz w:val="18"/>
          <w:szCs w:val="18"/>
        </w:rPr>
        <w:t xml:space="preserve">ı </w:t>
      </w:r>
      <w:r w:rsidRPr="00D53B49">
        <w:rPr>
          <w:rFonts w:ascii="Times New Roman" w:hAnsi="Times New Roman" w:cs="Times New Roman"/>
          <w:sz w:val="18"/>
          <w:szCs w:val="18"/>
        </w:rPr>
        <w:t>aşağıdaki şekilde değiştirilmiştir.</w:t>
      </w:r>
    </w:p>
    <w:tbl>
      <w:tblPr>
        <w:tblpPr w:leftFromText="141" w:rightFromText="141" w:vertAnchor="text" w:horzAnchor="margin" w:tblpY="251"/>
        <w:tblOverlap w:val="never"/>
        <w:tblW w:w="9067" w:type="dxa"/>
        <w:tblLayout w:type="fixed"/>
        <w:tblCellMar>
          <w:left w:w="70" w:type="dxa"/>
          <w:right w:w="70" w:type="dxa"/>
        </w:tblCellMar>
        <w:tblLook w:val="04A0" w:firstRow="1" w:lastRow="0" w:firstColumn="1" w:lastColumn="0" w:noHBand="0" w:noVBand="1"/>
      </w:tblPr>
      <w:tblGrid>
        <w:gridCol w:w="988"/>
        <w:gridCol w:w="2409"/>
        <w:gridCol w:w="3969"/>
        <w:gridCol w:w="426"/>
        <w:gridCol w:w="425"/>
        <w:gridCol w:w="850"/>
      </w:tblGrid>
      <w:tr w:rsidR="00764372" w:rsidRPr="00F859F1" w14:paraId="67B031FD" w14:textId="77777777" w:rsidTr="00764372">
        <w:trPr>
          <w:trHeight w:val="416"/>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06CBE" w14:textId="77777777" w:rsidR="00764372" w:rsidRPr="00F859F1" w:rsidRDefault="00764372" w:rsidP="00764372">
            <w:pPr>
              <w:spacing w:after="0" w:line="240" w:lineRule="auto"/>
              <w:jc w:val="both"/>
              <w:rPr>
                <w:rFonts w:ascii="Times New Roman" w:eastAsia="Times New Roman" w:hAnsi="Times New Roman" w:cs="Times New Roman"/>
                <w:sz w:val="18"/>
                <w:szCs w:val="18"/>
                <w:lang w:eastAsia="tr-TR"/>
              </w:rPr>
            </w:pPr>
            <w:r w:rsidRPr="00F859F1">
              <w:rPr>
                <w:rFonts w:ascii="Times New Roman" w:eastAsia="Times New Roman" w:hAnsi="Times New Roman" w:cs="Times New Roman"/>
                <w:sz w:val="18"/>
                <w:szCs w:val="18"/>
                <w:lang w:eastAsia="tr-TR"/>
              </w:rPr>
              <w:t>P617170</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3998935C" w14:textId="77777777" w:rsidR="00764372" w:rsidRPr="00F859F1" w:rsidRDefault="00764372" w:rsidP="00764372">
            <w:pPr>
              <w:spacing w:after="0" w:line="240" w:lineRule="auto"/>
              <w:jc w:val="both"/>
              <w:rPr>
                <w:rFonts w:ascii="Times New Roman" w:eastAsia="Times New Roman" w:hAnsi="Times New Roman" w:cs="Times New Roman"/>
                <w:sz w:val="18"/>
                <w:szCs w:val="18"/>
                <w:lang w:eastAsia="tr-TR"/>
              </w:rPr>
            </w:pPr>
            <w:proofErr w:type="spellStart"/>
            <w:r w:rsidRPr="00F859F1">
              <w:rPr>
                <w:rFonts w:ascii="Times New Roman" w:eastAsia="Times New Roman" w:hAnsi="Times New Roman" w:cs="Times New Roman"/>
                <w:sz w:val="18"/>
                <w:szCs w:val="18"/>
                <w:lang w:eastAsia="tr-TR"/>
              </w:rPr>
              <w:t>Limbal</w:t>
            </w:r>
            <w:proofErr w:type="spellEnd"/>
            <w:r w:rsidRPr="00F859F1">
              <w:rPr>
                <w:rFonts w:ascii="Times New Roman" w:eastAsia="Times New Roman" w:hAnsi="Times New Roman" w:cs="Times New Roman"/>
                <w:sz w:val="18"/>
                <w:szCs w:val="18"/>
                <w:lang w:eastAsia="tr-TR"/>
              </w:rPr>
              <w:t xml:space="preserve"> kök hücre transplantasyonu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D59FE33" w14:textId="77777777" w:rsidR="00764372" w:rsidRPr="00F859F1" w:rsidRDefault="00764372" w:rsidP="00764372">
            <w:pPr>
              <w:spacing w:after="0" w:line="240" w:lineRule="auto"/>
              <w:jc w:val="both"/>
              <w:rPr>
                <w:rFonts w:ascii="Times New Roman" w:eastAsia="Times New Roman" w:hAnsi="Times New Roman" w:cs="Times New Roman"/>
                <w:sz w:val="18"/>
                <w:szCs w:val="18"/>
                <w:lang w:eastAsia="tr-TR"/>
              </w:rPr>
            </w:pPr>
            <w:r w:rsidRPr="00F859F1">
              <w:rPr>
                <w:rFonts w:ascii="Times New Roman" w:eastAsia="Times New Roman" w:hAnsi="Times New Roman" w:cs="Times New Roman"/>
                <w:sz w:val="18"/>
                <w:szCs w:val="18"/>
                <w:lang w:eastAsia="tr-TR"/>
              </w:rPr>
              <w:t>Üçüncü basamak sağlık hizmeti sunucularınca yapılması halinde faturalandırılır.</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7079B2D5" w14:textId="77777777" w:rsidR="00764372" w:rsidRPr="00F859F1" w:rsidRDefault="00764372" w:rsidP="00764372">
            <w:pPr>
              <w:spacing w:after="0" w:line="240" w:lineRule="auto"/>
              <w:jc w:val="both"/>
              <w:rPr>
                <w:rFonts w:ascii="Times New Roman" w:eastAsia="Times New Roman" w:hAnsi="Times New Roman" w:cs="Times New Roman"/>
                <w:sz w:val="18"/>
                <w:szCs w:val="18"/>
                <w:lang w:eastAsia="tr-TR"/>
              </w:rPr>
            </w:pPr>
            <w:r w:rsidRPr="00F859F1">
              <w:rPr>
                <w:rFonts w:ascii="Times New Roman" w:eastAsia="Times New Roman" w:hAnsi="Times New Roman" w:cs="Times New Roman"/>
                <w:sz w:val="18"/>
                <w:szCs w:val="18"/>
                <w:lang w:eastAsia="tr-TR"/>
              </w:rPr>
              <w:t>D</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7CE7A16" w14:textId="77777777" w:rsidR="00764372" w:rsidRPr="00F859F1" w:rsidRDefault="00764372" w:rsidP="00764372">
            <w:pPr>
              <w:spacing w:after="0" w:line="240" w:lineRule="auto"/>
              <w:jc w:val="both"/>
              <w:rPr>
                <w:rFonts w:ascii="Times New Roman" w:eastAsia="Times New Roman" w:hAnsi="Times New Roman" w:cs="Times New Roman"/>
                <w:sz w:val="18"/>
                <w:szCs w:val="18"/>
                <w:lang w:eastAsia="tr-TR"/>
              </w:rPr>
            </w:pPr>
            <w:r w:rsidRPr="00F859F1">
              <w:rPr>
                <w:rFonts w:ascii="Times New Roman" w:eastAsia="Times New Roman" w:hAnsi="Times New Roman" w:cs="Times New Roman"/>
                <w:sz w:val="18"/>
                <w:szCs w:val="18"/>
                <w:lang w:eastAsia="tr-TR"/>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72E5644" w14:textId="77777777" w:rsidR="00764372" w:rsidRPr="00F859F1" w:rsidRDefault="00764372" w:rsidP="00764372">
            <w:pPr>
              <w:spacing w:after="0" w:line="240" w:lineRule="auto"/>
              <w:jc w:val="both"/>
              <w:rPr>
                <w:rFonts w:ascii="Times New Roman" w:eastAsia="Times New Roman" w:hAnsi="Times New Roman" w:cs="Times New Roman"/>
                <w:sz w:val="18"/>
                <w:szCs w:val="18"/>
                <w:lang w:eastAsia="tr-TR"/>
              </w:rPr>
            </w:pPr>
            <w:r w:rsidRPr="00F859F1">
              <w:rPr>
                <w:rFonts w:ascii="Times New Roman" w:eastAsia="Times New Roman" w:hAnsi="Times New Roman" w:cs="Times New Roman"/>
                <w:sz w:val="18"/>
                <w:szCs w:val="18"/>
                <w:lang w:eastAsia="tr-TR"/>
              </w:rPr>
              <w:t>5.766,00</w:t>
            </w:r>
          </w:p>
        </w:tc>
      </w:tr>
    </w:tbl>
    <w:p w14:paraId="7DA86D93" w14:textId="637BC055" w:rsidR="00F859F1" w:rsidRDefault="00764372" w:rsidP="00764372">
      <w:pPr>
        <w:keepNext/>
        <w:keepLines/>
        <w:spacing w:after="0" w:line="240" w:lineRule="auto"/>
        <w:jc w:val="both"/>
        <w:outlineLvl w:val="2"/>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p>
    <w:p w14:paraId="293426BD" w14:textId="45C64994" w:rsidR="00F859F1" w:rsidRPr="00D75801" w:rsidRDefault="00F859F1" w:rsidP="00764372">
      <w:pPr>
        <w:keepNext/>
        <w:keepLines/>
        <w:spacing w:after="0" w:line="240" w:lineRule="auto"/>
        <w:jc w:val="both"/>
        <w:outlineLvl w:val="2"/>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p>
    <w:p w14:paraId="3FEB214E" w14:textId="1AB682CA" w:rsidR="00B93B9E" w:rsidRDefault="00B93B9E" w:rsidP="00D53B49">
      <w:pPr>
        <w:keepNext/>
        <w:keepLines/>
        <w:spacing w:after="0" w:line="240" w:lineRule="auto"/>
        <w:ind w:firstLine="709"/>
        <w:jc w:val="both"/>
        <w:outlineLvl w:val="2"/>
        <w:rPr>
          <w:rFonts w:ascii="Times New Roman" w:eastAsia="Times New Roman" w:hAnsi="Times New Roman" w:cs="Times New Roman"/>
          <w:sz w:val="18"/>
          <w:szCs w:val="18"/>
          <w:lang w:eastAsia="tr-TR"/>
        </w:rPr>
      </w:pPr>
      <w:r w:rsidRPr="00D75801">
        <w:rPr>
          <w:rFonts w:ascii="Times New Roman" w:eastAsia="Times New Roman" w:hAnsi="Times New Roman" w:cs="Times New Roman"/>
          <w:b/>
          <w:bCs/>
          <w:sz w:val="18"/>
          <w:szCs w:val="18"/>
          <w:lang w:eastAsia="tr-TR"/>
        </w:rPr>
        <w:t xml:space="preserve">MADDE </w:t>
      </w:r>
      <w:r w:rsidR="001812AD">
        <w:rPr>
          <w:rFonts w:ascii="Times New Roman" w:eastAsia="Times New Roman" w:hAnsi="Times New Roman" w:cs="Times New Roman"/>
          <w:b/>
          <w:bCs/>
          <w:sz w:val="18"/>
          <w:szCs w:val="18"/>
          <w:lang w:eastAsia="tr-TR"/>
        </w:rPr>
        <w:t>12</w:t>
      </w:r>
      <w:r w:rsidRPr="00D75801">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 xml:space="preserve"> </w:t>
      </w:r>
      <w:r w:rsidRPr="0099292D">
        <w:rPr>
          <w:rFonts w:ascii="Times New Roman" w:hAnsi="Times New Roman" w:cs="Times New Roman"/>
          <w:color w:val="000000"/>
          <w:sz w:val="18"/>
          <w:szCs w:val="18"/>
        </w:rPr>
        <w:t xml:space="preserve">Aynı Tebliğ eki “Birden Fazla Branşta Kullanılan Tıbbi Malzemeler Listesi (EK-3/A)” </w:t>
      </w:r>
      <w:proofErr w:type="spellStart"/>
      <w:r w:rsidRPr="0099292D">
        <w:rPr>
          <w:rFonts w:ascii="Times New Roman" w:hAnsi="Times New Roman" w:cs="Times New Roman"/>
          <w:color w:val="000000"/>
          <w:sz w:val="18"/>
          <w:szCs w:val="18"/>
        </w:rPr>
        <w:t>nde</w:t>
      </w:r>
      <w:proofErr w:type="spellEnd"/>
      <w:r>
        <w:rPr>
          <w:rFonts w:ascii="Times New Roman" w:hAnsi="Times New Roman" w:cs="Times New Roman"/>
          <w:color w:val="000000"/>
          <w:sz w:val="18"/>
          <w:szCs w:val="18"/>
        </w:rPr>
        <w:t xml:space="preserve"> </w:t>
      </w:r>
      <w:r w:rsidRPr="0099292D">
        <w:rPr>
          <w:rFonts w:ascii="Times New Roman" w:eastAsia="Times New Roman" w:hAnsi="Times New Roman" w:cs="Times New Roman"/>
          <w:bCs/>
          <w:noProof/>
          <w:sz w:val="18"/>
          <w:szCs w:val="18"/>
          <w:lang w:eastAsia="tr-TR"/>
        </w:rPr>
        <w:t>yer alan</w:t>
      </w:r>
      <w:r w:rsidR="00764372">
        <w:rPr>
          <w:rFonts w:ascii="Times New Roman" w:eastAsia="Times New Roman" w:hAnsi="Times New Roman" w:cs="Times New Roman"/>
          <w:bCs/>
          <w:noProof/>
          <w:sz w:val="18"/>
          <w:szCs w:val="18"/>
          <w:lang w:eastAsia="tr-TR"/>
        </w:rPr>
        <w:t xml:space="preserve"> </w:t>
      </w:r>
      <w:r w:rsidRPr="0099292D">
        <w:rPr>
          <w:rFonts w:ascii="Times New Roman" w:hAnsi="Times New Roman" w:cs="Times New Roman"/>
          <w:color w:val="000000"/>
          <w:sz w:val="18"/>
          <w:szCs w:val="18"/>
        </w:rPr>
        <w:t>“</w:t>
      </w:r>
      <w:r>
        <w:rPr>
          <w:rFonts w:ascii="Times New Roman" w:hAnsi="Times New Roman" w:cs="Times New Roman"/>
          <w:color w:val="000000"/>
          <w:sz w:val="18"/>
          <w:szCs w:val="18"/>
        </w:rPr>
        <w:t>OR2120” ve</w:t>
      </w:r>
      <w:r w:rsidRPr="0099292D">
        <w:rPr>
          <w:rFonts w:ascii="Times New Roman" w:hAnsi="Times New Roman" w:cs="Times New Roman"/>
          <w:color w:val="000000"/>
          <w:sz w:val="18"/>
          <w:szCs w:val="18"/>
        </w:rPr>
        <w:t xml:space="preserve"> </w:t>
      </w:r>
      <w:r>
        <w:rPr>
          <w:rFonts w:ascii="Times New Roman" w:hAnsi="Times New Roman" w:cs="Times New Roman"/>
          <w:color w:val="000000"/>
          <w:sz w:val="18"/>
          <w:szCs w:val="18"/>
        </w:rPr>
        <w:t>“OR2130</w:t>
      </w:r>
      <w:r w:rsidRPr="0099292D">
        <w:rPr>
          <w:rFonts w:ascii="Times New Roman" w:hAnsi="Times New Roman" w:cs="Times New Roman"/>
          <w:color w:val="000000"/>
          <w:sz w:val="18"/>
          <w:szCs w:val="18"/>
        </w:rPr>
        <w:t xml:space="preserve">” </w:t>
      </w:r>
      <w:r w:rsidRPr="0087191E">
        <w:rPr>
          <w:rFonts w:ascii="Times New Roman" w:eastAsia="Times New Roman" w:hAnsi="Times New Roman" w:cs="Times New Roman"/>
          <w:sz w:val="18"/>
          <w:szCs w:val="18"/>
          <w:lang w:eastAsia="tr-TR"/>
        </w:rPr>
        <w:t>SUT kodlu tıbbi malzeme</w:t>
      </w:r>
      <w:r>
        <w:rPr>
          <w:rFonts w:ascii="Times New Roman" w:eastAsia="Times New Roman" w:hAnsi="Times New Roman" w:cs="Times New Roman"/>
          <w:sz w:val="18"/>
          <w:szCs w:val="18"/>
          <w:lang w:eastAsia="tr-TR"/>
        </w:rPr>
        <w:t xml:space="preserve"> satırları</w:t>
      </w:r>
      <w:r w:rsidRPr="0087191E">
        <w:rPr>
          <w:rFonts w:ascii="Times New Roman" w:eastAsia="Times New Roman" w:hAnsi="Times New Roman" w:cs="Times New Roman"/>
          <w:sz w:val="18"/>
          <w:szCs w:val="18"/>
          <w:lang w:eastAsia="tr-TR"/>
        </w:rPr>
        <w:t xml:space="preserve"> yürürlükten kaldırılmıştır.</w:t>
      </w:r>
    </w:p>
    <w:p w14:paraId="0876DE1E" w14:textId="381D24B0" w:rsidR="00693C4E" w:rsidRDefault="00693C4E" w:rsidP="00D53B49">
      <w:pPr>
        <w:keepNext/>
        <w:keepLines/>
        <w:spacing w:after="0" w:line="240" w:lineRule="auto"/>
        <w:ind w:firstLine="709"/>
        <w:jc w:val="both"/>
        <w:outlineLvl w:val="2"/>
        <w:rPr>
          <w:rFonts w:ascii="Times New Roman" w:eastAsia="Times New Roman" w:hAnsi="Times New Roman" w:cs="Times New Roman"/>
          <w:b/>
          <w:bCs/>
          <w:sz w:val="18"/>
          <w:szCs w:val="18"/>
          <w:lang w:eastAsia="tr-TR"/>
        </w:rPr>
      </w:pPr>
      <w:r>
        <w:rPr>
          <w:rFonts w:ascii="Times New Roman" w:eastAsia="Times New Roman" w:hAnsi="Times New Roman" w:cs="Times New Roman"/>
          <w:b/>
          <w:bCs/>
          <w:sz w:val="18"/>
          <w:szCs w:val="18"/>
          <w:lang w:eastAsia="tr-TR"/>
        </w:rPr>
        <w:t xml:space="preserve">MADDE </w:t>
      </w:r>
      <w:r w:rsidR="001812AD">
        <w:rPr>
          <w:rFonts w:ascii="Times New Roman" w:eastAsia="Times New Roman" w:hAnsi="Times New Roman" w:cs="Times New Roman"/>
          <w:b/>
          <w:bCs/>
          <w:sz w:val="18"/>
          <w:szCs w:val="18"/>
          <w:lang w:eastAsia="tr-TR"/>
        </w:rPr>
        <w:t>13</w:t>
      </w:r>
      <w:r>
        <w:rPr>
          <w:rFonts w:ascii="Times New Roman" w:eastAsia="Times New Roman" w:hAnsi="Times New Roman" w:cs="Times New Roman"/>
          <w:b/>
          <w:bCs/>
          <w:sz w:val="18"/>
          <w:szCs w:val="18"/>
          <w:lang w:eastAsia="tr-TR"/>
        </w:rPr>
        <w:t xml:space="preserve">- </w:t>
      </w:r>
      <w:r w:rsidRPr="00C26A33">
        <w:rPr>
          <w:rFonts w:ascii="Times New Roman" w:eastAsia="Times New Roman" w:hAnsi="Times New Roman" w:cs="Times New Roman"/>
          <w:color w:val="000000" w:themeColor="text1"/>
          <w:sz w:val="18"/>
          <w:szCs w:val="18"/>
          <w:lang w:eastAsia="tr-TR"/>
        </w:rPr>
        <w:t>Aynı Tebliğ eki</w:t>
      </w:r>
      <w:r>
        <w:rPr>
          <w:rFonts w:ascii="Times New Roman" w:eastAsia="Times New Roman" w:hAnsi="Times New Roman" w:cs="Times New Roman"/>
          <w:color w:val="000000" w:themeColor="text1"/>
          <w:sz w:val="18"/>
          <w:szCs w:val="18"/>
          <w:lang w:eastAsia="tr-TR"/>
        </w:rPr>
        <w:t>;</w:t>
      </w:r>
    </w:p>
    <w:p w14:paraId="6014F907" w14:textId="2AE9B19A" w:rsidR="00693C4E" w:rsidRDefault="00693C4E" w:rsidP="00693C4E">
      <w:pPr>
        <w:spacing w:after="0" w:line="240" w:lineRule="auto"/>
        <w:ind w:firstLine="567"/>
        <w:jc w:val="both"/>
        <w:rPr>
          <w:rFonts w:ascii="Times New Roman" w:eastAsia="ヒラギノ明朝 Pro W3"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tr-TR"/>
        </w:rPr>
        <w:t xml:space="preserve">   a)</w:t>
      </w:r>
      <w:r w:rsidRPr="00C26A33">
        <w:rPr>
          <w:rFonts w:ascii="Times New Roman" w:eastAsia="Times New Roman" w:hAnsi="Times New Roman" w:cs="Times New Roman"/>
          <w:color w:val="000000" w:themeColor="text1"/>
          <w:sz w:val="18"/>
          <w:szCs w:val="18"/>
          <w:lang w:eastAsia="tr-TR"/>
        </w:rPr>
        <w:t xml:space="preserve"> “</w:t>
      </w:r>
      <w:proofErr w:type="spellStart"/>
      <w:r w:rsidRPr="005A24E0">
        <w:rPr>
          <w:rFonts w:ascii="Times New Roman" w:hAnsi="Times New Roman" w:cs="Times New Roman"/>
          <w:bCs/>
          <w:color w:val="000000" w:themeColor="text1"/>
          <w:sz w:val="18"/>
          <w:szCs w:val="18"/>
        </w:rPr>
        <w:t>Eksternal</w:t>
      </w:r>
      <w:proofErr w:type="spellEnd"/>
      <w:r w:rsidRPr="005A24E0">
        <w:rPr>
          <w:rFonts w:ascii="Times New Roman" w:hAnsi="Times New Roman" w:cs="Times New Roman"/>
          <w:bCs/>
          <w:color w:val="000000" w:themeColor="text1"/>
          <w:sz w:val="18"/>
          <w:szCs w:val="18"/>
        </w:rPr>
        <w:t xml:space="preserve"> Alt </w:t>
      </w:r>
      <w:r>
        <w:rPr>
          <w:rFonts w:ascii="Times New Roman" w:hAnsi="Times New Roman" w:cs="Times New Roman"/>
          <w:bCs/>
          <w:color w:val="000000" w:themeColor="text1"/>
          <w:sz w:val="18"/>
          <w:szCs w:val="18"/>
        </w:rPr>
        <w:t>v</w:t>
      </w:r>
      <w:r w:rsidRPr="005A24E0">
        <w:rPr>
          <w:rFonts w:ascii="Times New Roman" w:hAnsi="Times New Roman" w:cs="Times New Roman"/>
          <w:bCs/>
          <w:color w:val="000000" w:themeColor="text1"/>
          <w:sz w:val="18"/>
          <w:szCs w:val="18"/>
        </w:rPr>
        <w:t xml:space="preserve">e Üst </w:t>
      </w:r>
      <w:proofErr w:type="spellStart"/>
      <w:r w:rsidRPr="005A24E0">
        <w:rPr>
          <w:rFonts w:ascii="Times New Roman" w:hAnsi="Times New Roman" w:cs="Times New Roman"/>
          <w:bCs/>
          <w:color w:val="000000" w:themeColor="text1"/>
          <w:sz w:val="18"/>
          <w:szCs w:val="18"/>
        </w:rPr>
        <w:t>Ekstremite</w:t>
      </w:r>
      <w:proofErr w:type="spellEnd"/>
      <w:r w:rsidRPr="005A24E0">
        <w:rPr>
          <w:rFonts w:ascii="Times New Roman" w:hAnsi="Times New Roman" w:cs="Times New Roman"/>
          <w:bCs/>
          <w:color w:val="000000" w:themeColor="text1"/>
          <w:sz w:val="18"/>
          <w:szCs w:val="18"/>
        </w:rPr>
        <w:t xml:space="preserve">/Gövde Protez </w:t>
      </w:r>
      <w:proofErr w:type="spellStart"/>
      <w:r w:rsidRPr="005A24E0">
        <w:rPr>
          <w:rFonts w:ascii="Times New Roman" w:hAnsi="Times New Roman" w:cs="Times New Roman"/>
          <w:bCs/>
          <w:color w:val="000000" w:themeColor="text1"/>
          <w:sz w:val="18"/>
          <w:szCs w:val="18"/>
        </w:rPr>
        <w:t>Ortezler</w:t>
      </w:r>
      <w:proofErr w:type="spellEnd"/>
      <w:r w:rsidRPr="005A24E0">
        <w:rPr>
          <w:rFonts w:ascii="Times New Roman" w:hAnsi="Times New Roman" w:cs="Times New Roman"/>
          <w:bCs/>
          <w:color w:val="000000" w:themeColor="text1"/>
          <w:sz w:val="18"/>
          <w:szCs w:val="18"/>
        </w:rPr>
        <w:t xml:space="preserve"> Listesi (EK-3/C-2)</w:t>
      </w:r>
      <w:r w:rsidRPr="00C26A33">
        <w:rPr>
          <w:rFonts w:ascii="Times New Roman" w:eastAsia="Times New Roman" w:hAnsi="Times New Roman" w:cs="Times New Roman"/>
          <w:color w:val="000000" w:themeColor="text1"/>
          <w:sz w:val="18"/>
          <w:szCs w:val="18"/>
          <w:lang w:eastAsia="tr-TR"/>
        </w:rPr>
        <w:t xml:space="preserve">” </w:t>
      </w:r>
      <w:r w:rsidRPr="00C26A33">
        <w:rPr>
          <w:rFonts w:ascii="Times New Roman" w:eastAsia="ヒラギノ明朝 Pro W3" w:hAnsi="Times New Roman" w:cs="Times New Roman"/>
          <w:color w:val="000000" w:themeColor="text1"/>
          <w:sz w:val="18"/>
          <w:szCs w:val="18"/>
        </w:rPr>
        <w:t>Ek-</w:t>
      </w:r>
      <w:r>
        <w:rPr>
          <w:rFonts w:ascii="Times New Roman" w:eastAsia="ヒラギノ明朝 Pro W3" w:hAnsi="Times New Roman" w:cs="Times New Roman"/>
          <w:color w:val="000000" w:themeColor="text1"/>
          <w:sz w:val="18"/>
          <w:szCs w:val="18"/>
        </w:rPr>
        <w:t>1</w:t>
      </w:r>
      <w:r w:rsidRPr="00C26A33">
        <w:rPr>
          <w:rFonts w:ascii="Times New Roman" w:eastAsia="ヒラギノ明朝 Pro W3" w:hAnsi="Times New Roman" w:cs="Times New Roman"/>
          <w:color w:val="000000" w:themeColor="text1"/>
          <w:sz w:val="18"/>
          <w:szCs w:val="18"/>
        </w:rPr>
        <w:t>’d</w:t>
      </w:r>
      <w:r>
        <w:rPr>
          <w:rFonts w:ascii="Times New Roman" w:eastAsia="ヒラギノ明朝 Pro W3" w:hAnsi="Times New Roman" w:cs="Times New Roman"/>
          <w:color w:val="000000" w:themeColor="text1"/>
          <w:sz w:val="18"/>
          <w:szCs w:val="18"/>
        </w:rPr>
        <w:t>e</w:t>
      </w:r>
      <w:r w:rsidRPr="00C26A33">
        <w:rPr>
          <w:rFonts w:ascii="Times New Roman" w:eastAsia="ヒラギノ明朝 Pro W3" w:hAnsi="Times New Roman" w:cs="Times New Roman"/>
          <w:color w:val="000000" w:themeColor="text1"/>
          <w:sz w:val="18"/>
          <w:szCs w:val="18"/>
        </w:rPr>
        <w:t>ki şekilde</w:t>
      </w:r>
      <w:r>
        <w:rPr>
          <w:rFonts w:ascii="Times New Roman" w:eastAsia="ヒラギノ明朝 Pro W3" w:hAnsi="Times New Roman" w:cs="Times New Roman"/>
          <w:color w:val="000000" w:themeColor="text1"/>
          <w:sz w:val="18"/>
          <w:szCs w:val="18"/>
        </w:rPr>
        <w:t>,</w:t>
      </w:r>
    </w:p>
    <w:p w14:paraId="1FA25A09" w14:textId="2C082B5E" w:rsidR="00693C4E" w:rsidRDefault="00693C4E" w:rsidP="00693C4E">
      <w:pPr>
        <w:spacing w:after="0" w:line="240" w:lineRule="auto"/>
        <w:ind w:firstLine="567"/>
        <w:jc w:val="both"/>
        <w:rPr>
          <w:rFonts w:ascii="Times New Roman" w:eastAsia="ヒラギノ明朝 Pro W3" w:hAnsi="Times New Roman" w:cs="Times New Roman"/>
          <w:color w:val="000000" w:themeColor="text1"/>
          <w:sz w:val="18"/>
          <w:szCs w:val="18"/>
        </w:rPr>
      </w:pPr>
      <w:r>
        <w:rPr>
          <w:rFonts w:ascii="Times New Roman" w:eastAsia="Times New Roman" w:hAnsi="Times New Roman" w:cs="Times New Roman"/>
          <w:color w:val="000000" w:themeColor="text1"/>
          <w:sz w:val="18"/>
          <w:szCs w:val="18"/>
          <w:lang w:eastAsia="tr-TR"/>
        </w:rPr>
        <w:t xml:space="preserve">   b</w:t>
      </w:r>
      <w:r w:rsidRPr="00E62D36">
        <w:rPr>
          <w:rFonts w:ascii="Times New Roman" w:eastAsia="Times New Roman" w:hAnsi="Times New Roman" w:cs="Times New Roman"/>
          <w:color w:val="000000" w:themeColor="text1"/>
          <w:sz w:val="18"/>
          <w:szCs w:val="18"/>
          <w:lang w:eastAsia="tr-TR"/>
        </w:rPr>
        <w:t>)</w:t>
      </w:r>
      <w:r w:rsidRPr="00C26A33">
        <w:rPr>
          <w:rFonts w:ascii="Times New Roman" w:eastAsia="Times New Roman" w:hAnsi="Times New Roman" w:cs="Times New Roman"/>
          <w:color w:val="000000" w:themeColor="text1"/>
          <w:sz w:val="18"/>
          <w:szCs w:val="18"/>
          <w:lang w:eastAsia="tr-TR"/>
        </w:rPr>
        <w:t xml:space="preserve"> “</w:t>
      </w:r>
      <w:r w:rsidRPr="005A24E0">
        <w:rPr>
          <w:rFonts w:ascii="Times New Roman" w:hAnsi="Times New Roman" w:cs="Times New Roman"/>
          <w:bCs/>
          <w:color w:val="000000" w:themeColor="text1"/>
          <w:sz w:val="18"/>
          <w:szCs w:val="18"/>
        </w:rPr>
        <w:t xml:space="preserve">Diğer Protez </w:t>
      </w:r>
      <w:proofErr w:type="spellStart"/>
      <w:r w:rsidRPr="005A24E0">
        <w:rPr>
          <w:rFonts w:ascii="Times New Roman" w:hAnsi="Times New Roman" w:cs="Times New Roman"/>
          <w:bCs/>
          <w:color w:val="000000" w:themeColor="text1"/>
          <w:sz w:val="18"/>
          <w:szCs w:val="18"/>
        </w:rPr>
        <w:t>Ortezler</w:t>
      </w:r>
      <w:proofErr w:type="spellEnd"/>
      <w:r w:rsidRPr="005A24E0">
        <w:rPr>
          <w:rFonts w:ascii="Times New Roman" w:hAnsi="Times New Roman" w:cs="Times New Roman"/>
          <w:bCs/>
          <w:color w:val="000000" w:themeColor="text1"/>
          <w:sz w:val="18"/>
          <w:szCs w:val="18"/>
        </w:rPr>
        <w:t xml:space="preserve"> Listesi (EK-3/C-3)</w:t>
      </w:r>
      <w:r w:rsidRPr="00C26A33">
        <w:rPr>
          <w:rFonts w:ascii="Times New Roman" w:eastAsia="Times New Roman" w:hAnsi="Times New Roman" w:cs="Times New Roman"/>
          <w:color w:val="000000" w:themeColor="text1"/>
          <w:sz w:val="18"/>
          <w:szCs w:val="18"/>
          <w:lang w:eastAsia="tr-TR"/>
        </w:rPr>
        <w:t xml:space="preserve">” </w:t>
      </w:r>
      <w:r w:rsidRPr="00C26A33">
        <w:rPr>
          <w:rFonts w:ascii="Times New Roman" w:eastAsia="ヒラギノ明朝 Pro W3" w:hAnsi="Times New Roman" w:cs="Times New Roman"/>
          <w:color w:val="000000" w:themeColor="text1"/>
          <w:sz w:val="18"/>
          <w:szCs w:val="18"/>
        </w:rPr>
        <w:t>Ek-</w:t>
      </w:r>
      <w:r>
        <w:rPr>
          <w:rFonts w:ascii="Times New Roman" w:eastAsia="ヒラギノ明朝 Pro W3" w:hAnsi="Times New Roman" w:cs="Times New Roman"/>
          <w:color w:val="000000" w:themeColor="text1"/>
          <w:sz w:val="18"/>
          <w:szCs w:val="18"/>
        </w:rPr>
        <w:t>2</w:t>
      </w:r>
      <w:r w:rsidRPr="00C26A33">
        <w:rPr>
          <w:rFonts w:ascii="Times New Roman" w:eastAsia="ヒラギノ明朝 Pro W3" w:hAnsi="Times New Roman" w:cs="Times New Roman"/>
          <w:color w:val="000000" w:themeColor="text1"/>
          <w:sz w:val="18"/>
          <w:szCs w:val="18"/>
        </w:rPr>
        <w:t>’deki şekilde</w:t>
      </w:r>
      <w:r>
        <w:rPr>
          <w:rFonts w:ascii="Times New Roman" w:eastAsia="ヒラギノ明朝 Pro W3" w:hAnsi="Times New Roman" w:cs="Times New Roman"/>
          <w:color w:val="000000" w:themeColor="text1"/>
          <w:sz w:val="18"/>
          <w:szCs w:val="18"/>
        </w:rPr>
        <w:t>,</w:t>
      </w:r>
    </w:p>
    <w:p w14:paraId="21F79916" w14:textId="5C414A24" w:rsidR="00E43B00" w:rsidRDefault="00E43B00" w:rsidP="00E43B00">
      <w:pPr>
        <w:tabs>
          <w:tab w:val="left" w:pos="566"/>
          <w:tab w:val="left" w:pos="709"/>
        </w:tabs>
        <w:spacing w:after="0" w:line="240" w:lineRule="auto"/>
        <w:ind w:firstLine="567"/>
        <w:jc w:val="both"/>
        <w:rPr>
          <w:rFonts w:ascii="Times New Roman" w:eastAsia="ヒラギノ明朝 Pro W3" w:hAnsi="Times New Roman" w:cs="Times New Roman"/>
          <w:sz w:val="18"/>
          <w:szCs w:val="18"/>
        </w:rPr>
      </w:pPr>
      <w:r>
        <w:rPr>
          <w:rFonts w:ascii="Times New Roman" w:eastAsia="ヒラギノ明朝 Pro W3" w:hAnsi="Times New Roman" w:cs="Times New Roman"/>
          <w:sz w:val="18"/>
          <w:szCs w:val="18"/>
        </w:rPr>
        <w:t xml:space="preserve">   c) </w:t>
      </w:r>
      <w:r w:rsidRPr="00A93B61">
        <w:rPr>
          <w:rFonts w:ascii="Times New Roman" w:eastAsia="ヒラギノ明朝 Pro W3" w:hAnsi="Times New Roman" w:cs="Times New Roman"/>
          <w:sz w:val="18"/>
          <w:szCs w:val="18"/>
        </w:rPr>
        <w:t>“Tıbbi Sarf Malzemeler Listesi (EK-3/C-4)” Ek-</w:t>
      </w:r>
      <w:r>
        <w:rPr>
          <w:rFonts w:ascii="Times New Roman" w:eastAsia="ヒラギノ明朝 Pro W3" w:hAnsi="Times New Roman" w:cs="Times New Roman"/>
          <w:sz w:val="18"/>
          <w:szCs w:val="18"/>
        </w:rPr>
        <w:t>3</w:t>
      </w:r>
      <w:r w:rsidRPr="00A93B61">
        <w:rPr>
          <w:rFonts w:ascii="Times New Roman" w:eastAsia="ヒラギノ明朝 Pro W3" w:hAnsi="Times New Roman" w:cs="Times New Roman"/>
          <w:sz w:val="18"/>
          <w:szCs w:val="18"/>
        </w:rPr>
        <w:t>’</w:t>
      </w:r>
      <w:r>
        <w:rPr>
          <w:rFonts w:ascii="Times New Roman" w:eastAsia="ヒラギノ明朝 Pro W3" w:hAnsi="Times New Roman" w:cs="Times New Roman"/>
          <w:sz w:val="18"/>
          <w:szCs w:val="18"/>
        </w:rPr>
        <w:t>teki şekilde,</w:t>
      </w:r>
    </w:p>
    <w:p w14:paraId="50748AA4" w14:textId="4C701C13" w:rsidR="00E43B00" w:rsidRDefault="00E43B00" w:rsidP="00E43B00">
      <w:pPr>
        <w:tabs>
          <w:tab w:val="left" w:pos="566"/>
          <w:tab w:val="left" w:pos="709"/>
        </w:tabs>
        <w:spacing w:after="0" w:line="240" w:lineRule="auto"/>
        <w:ind w:firstLine="567"/>
        <w:jc w:val="both"/>
        <w:rPr>
          <w:rFonts w:ascii="Times New Roman" w:eastAsia="ヒラギノ明朝 Pro W3" w:hAnsi="Times New Roman" w:cs="Times New Roman"/>
          <w:color w:val="000000" w:themeColor="text1"/>
          <w:sz w:val="18"/>
          <w:szCs w:val="18"/>
        </w:rPr>
      </w:pPr>
      <w:r>
        <w:rPr>
          <w:rFonts w:ascii="Times New Roman" w:eastAsia="ヒラギノ明朝 Pro W3" w:hAnsi="Times New Roman" w:cs="Times New Roman"/>
          <w:color w:val="000000"/>
          <w:sz w:val="18"/>
          <w:szCs w:val="18"/>
        </w:rPr>
        <w:t xml:space="preserve">   </w:t>
      </w:r>
      <w:proofErr w:type="gramStart"/>
      <w:r>
        <w:rPr>
          <w:rFonts w:ascii="Times New Roman" w:eastAsia="ヒラギノ明朝 Pro W3" w:hAnsi="Times New Roman" w:cs="Times New Roman"/>
          <w:color w:val="000000"/>
          <w:sz w:val="18"/>
          <w:szCs w:val="18"/>
        </w:rPr>
        <w:t>ç</w:t>
      </w:r>
      <w:proofErr w:type="gramEnd"/>
      <w:r>
        <w:rPr>
          <w:rFonts w:ascii="Times New Roman" w:eastAsia="ヒラギノ明朝 Pro W3" w:hAnsi="Times New Roman" w:cs="Times New Roman"/>
          <w:color w:val="000000"/>
          <w:sz w:val="18"/>
          <w:szCs w:val="18"/>
        </w:rPr>
        <w:t xml:space="preserve">) </w:t>
      </w:r>
      <w:r w:rsidRPr="00A93B61">
        <w:rPr>
          <w:rFonts w:ascii="Times New Roman" w:eastAsia="ヒラギノ明朝 Pro W3" w:hAnsi="Times New Roman" w:cs="Times New Roman"/>
          <w:color w:val="000000"/>
          <w:sz w:val="18"/>
          <w:szCs w:val="18"/>
        </w:rPr>
        <w:t>“</w:t>
      </w:r>
      <w:r w:rsidRPr="00A93B61">
        <w:rPr>
          <w:rFonts w:ascii="Times New Roman" w:eastAsia="ヒラギノ明朝 Pro W3" w:hAnsi="Times New Roman" w:cs="Times New Roman"/>
          <w:sz w:val="18"/>
          <w:szCs w:val="18"/>
        </w:rPr>
        <w:t>Özel Hallerde Karşılanan Tıbbi Malzemeler Listesi (EK-3/C-5)” Ek-</w:t>
      </w:r>
      <w:r>
        <w:rPr>
          <w:rFonts w:ascii="Times New Roman" w:eastAsia="ヒラギノ明朝 Pro W3" w:hAnsi="Times New Roman" w:cs="Times New Roman"/>
          <w:sz w:val="18"/>
          <w:szCs w:val="18"/>
        </w:rPr>
        <w:t>4</w:t>
      </w:r>
      <w:r w:rsidRPr="00A93B61">
        <w:rPr>
          <w:rFonts w:ascii="Times New Roman" w:eastAsia="ヒラギノ明朝 Pro W3" w:hAnsi="Times New Roman" w:cs="Times New Roman"/>
          <w:sz w:val="18"/>
          <w:szCs w:val="18"/>
        </w:rPr>
        <w:t>’</w:t>
      </w:r>
      <w:r>
        <w:rPr>
          <w:rFonts w:ascii="Times New Roman" w:eastAsia="ヒラギノ明朝 Pro W3" w:hAnsi="Times New Roman" w:cs="Times New Roman"/>
          <w:sz w:val="18"/>
          <w:szCs w:val="18"/>
        </w:rPr>
        <w:t>teki şekilde,</w:t>
      </w:r>
    </w:p>
    <w:p w14:paraId="47560668" w14:textId="77777777" w:rsidR="004D1EFD" w:rsidRDefault="00693C4E" w:rsidP="00E45E70">
      <w:pPr>
        <w:spacing w:after="0" w:line="240" w:lineRule="auto"/>
        <w:ind w:firstLine="567"/>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değiştirilmiştir</w:t>
      </w:r>
      <w:proofErr w:type="gramEnd"/>
      <w:r>
        <w:rPr>
          <w:rFonts w:ascii="Times New Roman" w:hAnsi="Times New Roman" w:cs="Times New Roman"/>
          <w:sz w:val="18"/>
          <w:szCs w:val="18"/>
        </w:rPr>
        <w:t>.</w:t>
      </w:r>
    </w:p>
    <w:p w14:paraId="1808F6D2" w14:textId="77777777" w:rsidR="004D1EFD" w:rsidRDefault="004D1EFD" w:rsidP="004D1EFD">
      <w:pPr>
        <w:spacing w:after="0" w:line="240" w:lineRule="auto"/>
        <w:ind w:firstLine="567"/>
        <w:jc w:val="both"/>
        <w:rPr>
          <w:rFonts w:ascii="Times New Roman" w:eastAsia="Times New Roman" w:hAnsi="Times New Roman" w:cs="Times New Roman"/>
          <w:sz w:val="18"/>
          <w:szCs w:val="18"/>
          <w:lang w:eastAsia="tr-TR"/>
        </w:rPr>
      </w:pPr>
      <w:r>
        <w:rPr>
          <w:rFonts w:ascii="Times New Roman" w:eastAsia="Times New Roman" w:hAnsi="Times New Roman" w:cs="Times New Roman"/>
          <w:b/>
          <w:bCs/>
          <w:sz w:val="18"/>
          <w:szCs w:val="18"/>
          <w:lang w:eastAsia="tr-TR"/>
        </w:rPr>
        <w:lastRenderedPageBreak/>
        <w:t xml:space="preserve">   </w:t>
      </w:r>
      <w:r w:rsidR="005319E7">
        <w:rPr>
          <w:rFonts w:ascii="Times New Roman" w:eastAsia="Times New Roman" w:hAnsi="Times New Roman" w:cs="Times New Roman"/>
          <w:b/>
          <w:bCs/>
          <w:sz w:val="18"/>
          <w:szCs w:val="18"/>
          <w:lang w:eastAsia="tr-TR"/>
        </w:rPr>
        <w:t xml:space="preserve">MADDE </w:t>
      </w:r>
      <w:r w:rsidR="001812AD">
        <w:rPr>
          <w:rFonts w:ascii="Times New Roman" w:eastAsia="Times New Roman" w:hAnsi="Times New Roman" w:cs="Times New Roman"/>
          <w:b/>
          <w:bCs/>
          <w:sz w:val="18"/>
          <w:szCs w:val="18"/>
          <w:lang w:eastAsia="tr-TR"/>
        </w:rPr>
        <w:t>14</w:t>
      </w:r>
      <w:r w:rsidR="005319E7">
        <w:rPr>
          <w:rFonts w:ascii="Times New Roman" w:eastAsia="Times New Roman" w:hAnsi="Times New Roman" w:cs="Times New Roman"/>
          <w:b/>
          <w:bCs/>
          <w:sz w:val="18"/>
          <w:szCs w:val="18"/>
          <w:lang w:eastAsia="tr-TR"/>
        </w:rPr>
        <w:t xml:space="preserve">- </w:t>
      </w:r>
      <w:r w:rsidR="005319E7">
        <w:rPr>
          <w:rFonts w:ascii="Times New Roman" w:hAnsi="Times New Roman" w:cs="Times New Roman"/>
          <w:color w:val="000000"/>
          <w:sz w:val="18"/>
          <w:szCs w:val="18"/>
        </w:rPr>
        <w:t xml:space="preserve">Aynı Tebliğ eki “Omurga Cerrahisi Alan Grubuna Ait Tıbbi Malzemeler Listesi (EK-3/E-1)” </w:t>
      </w:r>
      <w:proofErr w:type="spellStart"/>
      <w:r w:rsidR="005319E7">
        <w:rPr>
          <w:rFonts w:ascii="Times New Roman" w:hAnsi="Times New Roman" w:cs="Times New Roman"/>
          <w:color w:val="000000"/>
          <w:sz w:val="18"/>
          <w:szCs w:val="18"/>
        </w:rPr>
        <w:t>nde</w:t>
      </w:r>
      <w:proofErr w:type="spellEnd"/>
      <w:r w:rsidR="005319E7">
        <w:rPr>
          <w:rFonts w:ascii="Times New Roman" w:hAnsi="Times New Roman" w:cs="Times New Roman"/>
          <w:color w:val="000000"/>
          <w:sz w:val="18"/>
          <w:szCs w:val="18"/>
        </w:rPr>
        <w:t xml:space="preserve"> yer alan “102.685” SUT kodlu </w:t>
      </w:r>
      <w:r w:rsidR="005319E7">
        <w:rPr>
          <w:rFonts w:ascii="Times New Roman" w:eastAsia="Times New Roman" w:hAnsi="Times New Roman" w:cs="Times New Roman"/>
          <w:color w:val="000000" w:themeColor="text1"/>
          <w:sz w:val="18"/>
          <w:szCs w:val="18"/>
          <w:lang w:eastAsia="tr-TR"/>
        </w:rPr>
        <w:t xml:space="preserve">tıbbi malzeme satırı </w:t>
      </w:r>
      <w:r w:rsidR="005319E7" w:rsidRPr="0087191E">
        <w:rPr>
          <w:rFonts w:ascii="Times New Roman" w:eastAsia="Times New Roman" w:hAnsi="Times New Roman" w:cs="Times New Roman"/>
          <w:sz w:val="18"/>
          <w:szCs w:val="18"/>
          <w:lang w:eastAsia="tr-TR"/>
        </w:rPr>
        <w:t>yürürlükten kaldırılmıştır.</w:t>
      </w:r>
      <w:bookmarkStart w:id="8" w:name="_Hlk168643069"/>
    </w:p>
    <w:p w14:paraId="7D2D318C" w14:textId="49C22925" w:rsidR="004D1EFD" w:rsidRDefault="004D1EFD" w:rsidP="004D1EFD">
      <w:pPr>
        <w:tabs>
          <w:tab w:val="left" w:pos="709"/>
        </w:tabs>
        <w:spacing w:after="0" w:line="240" w:lineRule="auto"/>
        <w:ind w:firstLine="567"/>
        <w:jc w:val="both"/>
        <w:rPr>
          <w:rFonts w:ascii="Times New Roman" w:eastAsia="ヒラギノ明朝 Pro W3" w:hAnsi="Times New Roman" w:cs="Times New Roman"/>
          <w:sz w:val="18"/>
          <w:szCs w:val="18"/>
        </w:rPr>
      </w:pPr>
      <w:r>
        <w:rPr>
          <w:rFonts w:ascii="Times New Roman" w:eastAsia="Times New Roman" w:hAnsi="Times New Roman" w:cs="Times New Roman"/>
          <w:b/>
          <w:bCs/>
          <w:sz w:val="18"/>
          <w:szCs w:val="18"/>
          <w:lang w:eastAsia="tr-TR"/>
        </w:rPr>
        <w:t xml:space="preserve">   </w:t>
      </w:r>
      <w:r w:rsidR="003C1C55" w:rsidRPr="00896D80">
        <w:rPr>
          <w:rFonts w:ascii="Times New Roman" w:eastAsia="Times New Roman" w:hAnsi="Times New Roman" w:cs="Times New Roman"/>
          <w:b/>
          <w:bCs/>
          <w:sz w:val="18"/>
          <w:szCs w:val="18"/>
          <w:lang w:eastAsia="tr-TR"/>
        </w:rPr>
        <w:t xml:space="preserve">MADDE </w:t>
      </w:r>
      <w:r w:rsidR="001812AD" w:rsidRPr="00896D80">
        <w:rPr>
          <w:rFonts w:ascii="Times New Roman" w:eastAsia="Times New Roman" w:hAnsi="Times New Roman" w:cs="Times New Roman"/>
          <w:b/>
          <w:bCs/>
          <w:sz w:val="18"/>
          <w:szCs w:val="18"/>
          <w:lang w:eastAsia="tr-TR"/>
        </w:rPr>
        <w:t>15</w:t>
      </w:r>
      <w:r w:rsidR="003C1C55" w:rsidRPr="00896D80">
        <w:rPr>
          <w:rFonts w:ascii="Times New Roman" w:eastAsia="Times New Roman" w:hAnsi="Times New Roman" w:cs="Times New Roman"/>
          <w:bCs/>
          <w:sz w:val="18"/>
          <w:szCs w:val="18"/>
          <w:lang w:eastAsia="tr-TR"/>
        </w:rPr>
        <w:t>-</w:t>
      </w:r>
      <w:bookmarkEnd w:id="8"/>
      <w:r w:rsidR="001812AD" w:rsidRPr="00896D80">
        <w:rPr>
          <w:rFonts w:ascii="Times New Roman" w:eastAsia="Times New Roman" w:hAnsi="Times New Roman" w:cs="Times New Roman"/>
          <w:b/>
          <w:bCs/>
          <w:sz w:val="18"/>
          <w:szCs w:val="18"/>
          <w:lang w:eastAsia="tr-TR"/>
        </w:rPr>
        <w:t xml:space="preserve"> </w:t>
      </w:r>
      <w:r w:rsidR="001812AD" w:rsidRPr="00896D80">
        <w:rPr>
          <w:rFonts w:ascii="Times New Roman" w:hAnsi="Times New Roman" w:cs="Times New Roman"/>
          <w:bCs/>
          <w:sz w:val="18"/>
          <w:szCs w:val="18"/>
        </w:rPr>
        <w:t>Aynı Tebliğ eki “Bedeli Ödenecek İlaçlar Listesi (E</w:t>
      </w:r>
      <w:r w:rsidR="00534F7C" w:rsidRPr="00896D80">
        <w:rPr>
          <w:rFonts w:ascii="Times New Roman" w:hAnsi="Times New Roman" w:cs="Times New Roman"/>
          <w:bCs/>
          <w:sz w:val="18"/>
          <w:szCs w:val="18"/>
        </w:rPr>
        <w:t>K</w:t>
      </w:r>
      <w:r w:rsidR="001812AD" w:rsidRPr="00896D80">
        <w:rPr>
          <w:rFonts w:ascii="Times New Roman" w:hAnsi="Times New Roman" w:cs="Times New Roman"/>
          <w:bCs/>
          <w:sz w:val="18"/>
          <w:szCs w:val="18"/>
        </w:rPr>
        <w:t xml:space="preserve">-4/A)” </w:t>
      </w:r>
      <w:r w:rsidR="001812AD" w:rsidRPr="00896D80">
        <w:rPr>
          <w:rFonts w:ascii="Times New Roman" w:eastAsia="ヒラギノ明朝 Pro W3" w:hAnsi="Times New Roman" w:cs="Times New Roman"/>
          <w:sz w:val="18"/>
          <w:szCs w:val="18"/>
        </w:rPr>
        <w:t>Ek-5’</w:t>
      </w:r>
      <w:r w:rsidR="00CC0086" w:rsidRPr="00896D80">
        <w:rPr>
          <w:rFonts w:ascii="Times New Roman" w:eastAsia="ヒラギノ明朝 Pro W3" w:hAnsi="Times New Roman" w:cs="Times New Roman"/>
          <w:sz w:val="18"/>
          <w:szCs w:val="18"/>
        </w:rPr>
        <w:t>t</w:t>
      </w:r>
      <w:r w:rsidR="001812AD" w:rsidRPr="00896D80">
        <w:rPr>
          <w:rFonts w:ascii="Times New Roman" w:eastAsia="ヒラギノ明朝 Pro W3" w:hAnsi="Times New Roman" w:cs="Times New Roman"/>
          <w:sz w:val="18"/>
          <w:szCs w:val="18"/>
        </w:rPr>
        <w:t>eki şekilde</w:t>
      </w:r>
      <w:r w:rsidR="00764372" w:rsidRPr="00896D80">
        <w:rPr>
          <w:rFonts w:ascii="Times New Roman" w:eastAsia="ヒラギノ明朝 Pro W3" w:hAnsi="Times New Roman" w:cs="Times New Roman"/>
          <w:sz w:val="18"/>
          <w:szCs w:val="18"/>
        </w:rPr>
        <w:t xml:space="preserve"> değiştirilmiştir.</w:t>
      </w:r>
    </w:p>
    <w:p w14:paraId="2B50290A" w14:textId="3720DF12" w:rsidR="004D1EFD" w:rsidRDefault="004D1EFD" w:rsidP="004D1EFD">
      <w:pPr>
        <w:spacing w:after="0" w:line="240" w:lineRule="auto"/>
        <w:ind w:firstLine="567"/>
        <w:jc w:val="both"/>
        <w:rPr>
          <w:rFonts w:ascii="Times New Roman" w:hAnsi="Times New Roman" w:cs="Times New Roman"/>
          <w:bCs/>
          <w:sz w:val="18"/>
          <w:szCs w:val="18"/>
        </w:rPr>
      </w:pPr>
      <w:r>
        <w:rPr>
          <w:rFonts w:ascii="Times New Roman" w:eastAsia="Times New Roman" w:hAnsi="Times New Roman" w:cs="Times New Roman"/>
          <w:b/>
          <w:bCs/>
          <w:sz w:val="18"/>
          <w:szCs w:val="18"/>
          <w:lang w:eastAsia="tr-TR"/>
        </w:rPr>
        <w:t xml:space="preserve">   </w:t>
      </w:r>
      <w:r w:rsidR="001812AD" w:rsidRPr="00896D80">
        <w:rPr>
          <w:rFonts w:ascii="Times New Roman" w:eastAsia="Times New Roman" w:hAnsi="Times New Roman" w:cs="Times New Roman"/>
          <w:b/>
          <w:bCs/>
          <w:sz w:val="18"/>
          <w:szCs w:val="18"/>
          <w:lang w:eastAsia="tr-TR"/>
        </w:rPr>
        <w:t xml:space="preserve">MADDE 16- </w:t>
      </w:r>
      <w:r w:rsidR="001812AD" w:rsidRPr="00896D80">
        <w:rPr>
          <w:rFonts w:ascii="Times New Roman" w:hAnsi="Times New Roman" w:cs="Times New Roman"/>
          <w:bCs/>
          <w:sz w:val="18"/>
          <w:szCs w:val="18"/>
        </w:rPr>
        <w:t>Aynı Tebliğ eki “Ayakta Tedavide Sağlık Raporu (Uzman Hekim Raporu/Sağlık Kurulu Raporu) ile Verilebilecek İlaçlar Listesi (E</w:t>
      </w:r>
      <w:r w:rsidR="0097622B" w:rsidRPr="00896D80">
        <w:rPr>
          <w:rFonts w:ascii="Times New Roman" w:hAnsi="Times New Roman" w:cs="Times New Roman"/>
          <w:bCs/>
          <w:sz w:val="18"/>
          <w:szCs w:val="18"/>
        </w:rPr>
        <w:t>K</w:t>
      </w:r>
      <w:r w:rsidR="001812AD" w:rsidRPr="00896D80">
        <w:rPr>
          <w:rFonts w:ascii="Times New Roman" w:hAnsi="Times New Roman" w:cs="Times New Roman"/>
          <w:bCs/>
          <w:sz w:val="18"/>
          <w:szCs w:val="18"/>
        </w:rPr>
        <w:t xml:space="preserve">-4/F)” </w:t>
      </w:r>
      <w:proofErr w:type="spellStart"/>
      <w:r w:rsidR="001812AD" w:rsidRPr="00896D80">
        <w:rPr>
          <w:rFonts w:ascii="Times New Roman" w:hAnsi="Times New Roman" w:cs="Times New Roman"/>
          <w:bCs/>
          <w:sz w:val="18"/>
          <w:szCs w:val="18"/>
        </w:rPr>
        <w:t>nin</w:t>
      </w:r>
      <w:proofErr w:type="spellEnd"/>
      <w:r w:rsidR="001812AD" w:rsidRPr="00896D80">
        <w:rPr>
          <w:rFonts w:ascii="Times New Roman" w:hAnsi="Times New Roman" w:cs="Times New Roman"/>
          <w:bCs/>
          <w:sz w:val="18"/>
          <w:szCs w:val="18"/>
        </w:rPr>
        <w:t xml:space="preserve"> 80 numaralı maddesinde yer alan “dayanılarak</w:t>
      </w:r>
      <w:r w:rsidR="00243757">
        <w:rPr>
          <w:rFonts w:ascii="Times New Roman" w:hAnsi="Times New Roman" w:cs="Times New Roman"/>
          <w:bCs/>
          <w:sz w:val="18"/>
          <w:szCs w:val="18"/>
        </w:rPr>
        <w:t xml:space="preserve"> çocuk metabolizma</w:t>
      </w:r>
      <w:r w:rsidR="00847A81">
        <w:rPr>
          <w:rFonts w:ascii="Times New Roman" w:hAnsi="Times New Roman" w:cs="Times New Roman"/>
          <w:bCs/>
          <w:sz w:val="18"/>
          <w:szCs w:val="18"/>
        </w:rPr>
        <w:t xml:space="preserve"> veya çocuk endokrin ve metabolizma</w:t>
      </w:r>
      <w:r w:rsidR="001812AD" w:rsidRPr="00896D80">
        <w:rPr>
          <w:rFonts w:ascii="Times New Roman" w:hAnsi="Times New Roman" w:cs="Times New Roman"/>
          <w:bCs/>
          <w:sz w:val="18"/>
          <w:szCs w:val="18"/>
        </w:rPr>
        <w:t>” ibaresi “</w:t>
      </w:r>
      <w:r w:rsidR="00847A81">
        <w:rPr>
          <w:rFonts w:ascii="Times New Roman" w:hAnsi="Times New Roman" w:cs="Times New Roman"/>
          <w:bCs/>
          <w:sz w:val="18"/>
          <w:szCs w:val="18"/>
        </w:rPr>
        <w:t>dayanılarak bu hekimlerce veya</w:t>
      </w:r>
      <w:r w:rsidR="001812AD" w:rsidRPr="00896D80">
        <w:rPr>
          <w:rFonts w:ascii="Times New Roman" w:hAnsi="Times New Roman" w:cs="Times New Roman"/>
          <w:bCs/>
          <w:sz w:val="18"/>
          <w:szCs w:val="18"/>
        </w:rPr>
        <w:t xml:space="preserve"> çocuk sağlığı ve hastalıkları veya iç hastalıkları” şeklinde değiştirilmiştir.</w:t>
      </w:r>
    </w:p>
    <w:p w14:paraId="788F9B2A" w14:textId="2AD15227" w:rsidR="001D2EE1" w:rsidRDefault="004D1EFD" w:rsidP="004D1EFD">
      <w:pPr>
        <w:tabs>
          <w:tab w:val="left" w:pos="709"/>
        </w:tabs>
        <w:spacing w:after="0" w:line="240" w:lineRule="auto"/>
        <w:ind w:firstLine="567"/>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
          <w:bCs/>
          <w:sz w:val="18"/>
          <w:szCs w:val="18"/>
          <w:lang w:eastAsia="tr-TR"/>
        </w:rPr>
        <w:t xml:space="preserve">   </w:t>
      </w:r>
      <w:r w:rsidR="001812AD" w:rsidRPr="001812AD">
        <w:rPr>
          <w:rFonts w:ascii="Times New Roman" w:eastAsia="Times New Roman" w:hAnsi="Times New Roman" w:cs="Times New Roman"/>
          <w:b/>
          <w:bCs/>
          <w:sz w:val="18"/>
          <w:szCs w:val="18"/>
          <w:lang w:eastAsia="tr-TR"/>
        </w:rPr>
        <w:t>MADDE 17-</w:t>
      </w:r>
      <w:r w:rsidR="00F8620E">
        <w:rPr>
          <w:rFonts w:ascii="Times New Roman" w:eastAsia="Times New Roman" w:hAnsi="Times New Roman" w:cs="Times New Roman"/>
          <w:b/>
          <w:bCs/>
          <w:sz w:val="18"/>
          <w:szCs w:val="18"/>
          <w:lang w:eastAsia="tr-TR"/>
        </w:rPr>
        <w:t xml:space="preserve"> </w:t>
      </w:r>
      <w:r w:rsidR="003C1C55" w:rsidRPr="00D75801">
        <w:rPr>
          <w:rFonts w:ascii="Times New Roman" w:eastAsia="Times New Roman" w:hAnsi="Times New Roman" w:cs="Times New Roman"/>
          <w:bCs/>
          <w:sz w:val="18"/>
          <w:szCs w:val="18"/>
          <w:lang w:eastAsia="tr-TR"/>
        </w:rPr>
        <w:t>Bu Tebliğin;</w:t>
      </w:r>
      <w:r w:rsidR="008D7F88">
        <w:rPr>
          <w:rFonts w:ascii="Times New Roman" w:eastAsia="Times New Roman" w:hAnsi="Times New Roman" w:cs="Times New Roman"/>
          <w:bCs/>
          <w:sz w:val="18"/>
          <w:szCs w:val="18"/>
          <w:lang w:eastAsia="tr-TR"/>
        </w:rPr>
        <w:t xml:space="preserve"> </w:t>
      </w:r>
    </w:p>
    <w:p w14:paraId="21812CE4" w14:textId="7A303A31" w:rsidR="005319E7" w:rsidRPr="00764372" w:rsidRDefault="005319E7" w:rsidP="005319E7">
      <w:pPr>
        <w:spacing w:after="0" w:line="240" w:lineRule="auto"/>
        <w:ind w:right="51"/>
        <w:jc w:val="both"/>
        <w:rPr>
          <w:rFonts w:ascii="Times New Roman" w:eastAsia="Times New Roman" w:hAnsi="Times New Roman" w:cs="Times New Roman"/>
          <w:sz w:val="18"/>
          <w:szCs w:val="18"/>
          <w:lang w:eastAsia="tr-TR"/>
        </w:rPr>
      </w:pPr>
      <w:r>
        <w:rPr>
          <w:rFonts w:ascii="Times New Roman" w:eastAsia="Times New Roman" w:hAnsi="Times New Roman" w:cs="Times New Roman"/>
          <w:bCs/>
          <w:sz w:val="18"/>
          <w:szCs w:val="18"/>
          <w:lang w:eastAsia="tr-TR"/>
        </w:rPr>
        <w:t xml:space="preserve">                </w:t>
      </w:r>
      <w:r w:rsidRPr="00764372">
        <w:rPr>
          <w:rFonts w:ascii="Times New Roman" w:eastAsia="Times New Roman" w:hAnsi="Times New Roman" w:cs="Times New Roman"/>
          <w:bCs/>
          <w:sz w:val="18"/>
          <w:szCs w:val="18"/>
          <w:lang w:eastAsia="tr-TR"/>
        </w:rPr>
        <w:t>a)</w:t>
      </w:r>
      <w:r w:rsidR="00764372">
        <w:rPr>
          <w:rFonts w:ascii="Times New Roman" w:eastAsia="Times New Roman" w:hAnsi="Times New Roman" w:cs="Times New Roman"/>
          <w:bCs/>
          <w:sz w:val="18"/>
          <w:szCs w:val="18"/>
          <w:lang w:eastAsia="tr-TR"/>
        </w:rPr>
        <w:t xml:space="preserve"> 1 inci, </w:t>
      </w:r>
      <w:proofErr w:type="gramStart"/>
      <w:r w:rsidR="00764372">
        <w:rPr>
          <w:rFonts w:ascii="Times New Roman" w:eastAsia="Times New Roman" w:hAnsi="Times New Roman" w:cs="Times New Roman"/>
          <w:bCs/>
          <w:sz w:val="18"/>
          <w:szCs w:val="18"/>
          <w:lang w:eastAsia="tr-TR"/>
        </w:rPr>
        <w:t xml:space="preserve">2 </w:t>
      </w:r>
      <w:proofErr w:type="spellStart"/>
      <w:r w:rsidR="00764372">
        <w:rPr>
          <w:rFonts w:ascii="Times New Roman" w:eastAsia="Times New Roman" w:hAnsi="Times New Roman" w:cs="Times New Roman"/>
          <w:bCs/>
          <w:sz w:val="18"/>
          <w:szCs w:val="18"/>
          <w:lang w:eastAsia="tr-TR"/>
        </w:rPr>
        <w:t>nci</w:t>
      </w:r>
      <w:proofErr w:type="spellEnd"/>
      <w:proofErr w:type="gramEnd"/>
      <w:r w:rsidR="00764372">
        <w:rPr>
          <w:rFonts w:ascii="Times New Roman" w:eastAsia="Times New Roman" w:hAnsi="Times New Roman" w:cs="Times New Roman"/>
          <w:bCs/>
          <w:sz w:val="18"/>
          <w:szCs w:val="18"/>
          <w:lang w:eastAsia="tr-TR"/>
        </w:rPr>
        <w:t xml:space="preserve">, 10 uncu ve 11 inci </w:t>
      </w:r>
      <w:r w:rsidR="00A02685" w:rsidRPr="00764372">
        <w:rPr>
          <w:rFonts w:ascii="Times New Roman" w:eastAsia="Times New Roman" w:hAnsi="Times New Roman" w:cs="Times New Roman"/>
          <w:sz w:val="18"/>
          <w:szCs w:val="18"/>
          <w:lang w:eastAsia="tr-TR"/>
        </w:rPr>
        <w:t xml:space="preserve">maddeleri yayımı tarihinden </w:t>
      </w:r>
      <w:r w:rsidR="00892DF1" w:rsidRPr="00764372">
        <w:rPr>
          <w:rFonts w:ascii="Times New Roman" w:eastAsia="Times New Roman" w:hAnsi="Times New Roman" w:cs="Times New Roman"/>
          <w:sz w:val="18"/>
          <w:szCs w:val="18"/>
          <w:lang w:eastAsia="tr-TR"/>
        </w:rPr>
        <w:t>1</w:t>
      </w:r>
      <w:r w:rsidR="00A02685" w:rsidRPr="00764372">
        <w:rPr>
          <w:rFonts w:ascii="Times New Roman" w:eastAsia="Times New Roman" w:hAnsi="Times New Roman" w:cs="Times New Roman"/>
          <w:sz w:val="18"/>
          <w:szCs w:val="18"/>
          <w:lang w:eastAsia="tr-TR"/>
        </w:rPr>
        <w:t xml:space="preserve"> iş günü sonra,</w:t>
      </w:r>
      <w:r w:rsidRPr="00764372">
        <w:rPr>
          <w:rFonts w:ascii="Times New Roman" w:eastAsia="Times New Roman" w:hAnsi="Times New Roman" w:cs="Times New Roman"/>
          <w:sz w:val="18"/>
          <w:szCs w:val="18"/>
          <w:lang w:eastAsia="tr-TR"/>
        </w:rPr>
        <w:t xml:space="preserve"> </w:t>
      </w:r>
    </w:p>
    <w:p w14:paraId="4623E0DF" w14:textId="485E4C75" w:rsidR="005319E7" w:rsidRPr="00764372" w:rsidRDefault="005319E7" w:rsidP="005319E7">
      <w:pPr>
        <w:spacing w:after="0" w:line="240" w:lineRule="auto"/>
        <w:ind w:right="51"/>
        <w:jc w:val="both"/>
        <w:rPr>
          <w:rFonts w:ascii="Times New Roman" w:eastAsia="Times New Roman" w:hAnsi="Times New Roman" w:cs="Times New Roman"/>
          <w:bCs/>
          <w:sz w:val="18"/>
          <w:szCs w:val="18"/>
          <w:lang w:eastAsia="tr-TR"/>
        </w:rPr>
      </w:pPr>
      <w:r w:rsidRPr="00764372">
        <w:rPr>
          <w:rFonts w:ascii="Times New Roman" w:eastAsia="Times New Roman" w:hAnsi="Times New Roman" w:cs="Times New Roman"/>
          <w:sz w:val="18"/>
          <w:szCs w:val="18"/>
          <w:lang w:eastAsia="tr-TR"/>
        </w:rPr>
        <w:t xml:space="preserve">                b) </w:t>
      </w:r>
      <w:r w:rsidR="00764372">
        <w:rPr>
          <w:rFonts w:ascii="Times New Roman" w:eastAsia="Times New Roman" w:hAnsi="Times New Roman" w:cs="Times New Roman"/>
          <w:sz w:val="18"/>
          <w:szCs w:val="18"/>
          <w:lang w:eastAsia="tr-TR"/>
        </w:rPr>
        <w:t>3</w:t>
      </w:r>
      <w:r w:rsidRPr="00764372">
        <w:rPr>
          <w:rFonts w:ascii="Times New Roman" w:eastAsia="Times New Roman" w:hAnsi="Times New Roman" w:cs="Times New Roman"/>
          <w:sz w:val="18"/>
          <w:szCs w:val="18"/>
          <w:lang w:eastAsia="tr-TR"/>
        </w:rPr>
        <w:t xml:space="preserve"> </w:t>
      </w:r>
      <w:r w:rsidRPr="00764372">
        <w:rPr>
          <w:rFonts w:ascii="Times New Roman" w:eastAsia="Times New Roman" w:hAnsi="Times New Roman" w:cs="Times New Roman"/>
          <w:bCs/>
          <w:sz w:val="18"/>
          <w:szCs w:val="18"/>
          <w:lang w:eastAsia="tr-TR"/>
        </w:rPr>
        <w:t xml:space="preserve">ilâ </w:t>
      </w:r>
      <w:r w:rsidR="00764372">
        <w:rPr>
          <w:rFonts w:ascii="Times New Roman" w:eastAsia="Times New Roman" w:hAnsi="Times New Roman" w:cs="Times New Roman"/>
          <w:bCs/>
          <w:sz w:val="18"/>
          <w:szCs w:val="18"/>
          <w:lang w:eastAsia="tr-TR"/>
        </w:rPr>
        <w:t>9</w:t>
      </w:r>
      <w:r w:rsidRPr="00764372">
        <w:rPr>
          <w:rFonts w:ascii="Times New Roman" w:eastAsia="Times New Roman" w:hAnsi="Times New Roman" w:cs="Times New Roman"/>
          <w:bCs/>
          <w:sz w:val="18"/>
          <w:szCs w:val="18"/>
          <w:lang w:eastAsia="tr-TR"/>
        </w:rPr>
        <w:t xml:space="preserve"> </w:t>
      </w:r>
      <w:r w:rsidR="00764372">
        <w:rPr>
          <w:rFonts w:ascii="Times New Roman" w:eastAsia="Times New Roman" w:hAnsi="Times New Roman" w:cs="Times New Roman"/>
          <w:bCs/>
          <w:sz w:val="18"/>
          <w:szCs w:val="18"/>
          <w:lang w:eastAsia="tr-TR"/>
        </w:rPr>
        <w:t>u</w:t>
      </w:r>
      <w:r w:rsidRPr="00764372">
        <w:rPr>
          <w:rFonts w:ascii="Times New Roman" w:eastAsia="Times New Roman" w:hAnsi="Times New Roman" w:cs="Times New Roman"/>
          <w:bCs/>
          <w:sz w:val="18"/>
          <w:szCs w:val="18"/>
          <w:lang w:eastAsia="tr-TR"/>
        </w:rPr>
        <w:t>nc</w:t>
      </w:r>
      <w:r w:rsidR="00764372">
        <w:rPr>
          <w:rFonts w:ascii="Times New Roman" w:eastAsia="Times New Roman" w:hAnsi="Times New Roman" w:cs="Times New Roman"/>
          <w:bCs/>
          <w:sz w:val="18"/>
          <w:szCs w:val="18"/>
          <w:lang w:eastAsia="tr-TR"/>
        </w:rPr>
        <w:t>u</w:t>
      </w:r>
      <w:r w:rsidRPr="00764372">
        <w:rPr>
          <w:rFonts w:ascii="Times New Roman" w:eastAsia="Times New Roman" w:hAnsi="Times New Roman" w:cs="Times New Roman"/>
          <w:bCs/>
          <w:sz w:val="18"/>
          <w:szCs w:val="18"/>
          <w:lang w:eastAsia="tr-TR"/>
        </w:rPr>
        <w:t xml:space="preserve"> maddeleri</w:t>
      </w:r>
      <w:r w:rsidR="00764372">
        <w:rPr>
          <w:rFonts w:ascii="Times New Roman" w:eastAsia="Times New Roman" w:hAnsi="Times New Roman" w:cs="Times New Roman"/>
          <w:bCs/>
          <w:sz w:val="18"/>
          <w:szCs w:val="18"/>
          <w:lang w:eastAsia="tr-TR"/>
        </w:rPr>
        <w:t>, 12</w:t>
      </w:r>
      <w:r w:rsidR="00764372" w:rsidRPr="00764372">
        <w:rPr>
          <w:rFonts w:ascii="Times New Roman" w:eastAsia="Times New Roman" w:hAnsi="Times New Roman" w:cs="Times New Roman"/>
          <w:bCs/>
          <w:sz w:val="18"/>
          <w:szCs w:val="18"/>
          <w:lang w:eastAsia="tr-TR"/>
        </w:rPr>
        <w:t xml:space="preserve"> ilâ </w:t>
      </w:r>
      <w:proofErr w:type="gramStart"/>
      <w:r w:rsidR="00764372">
        <w:rPr>
          <w:rFonts w:ascii="Times New Roman" w:eastAsia="Times New Roman" w:hAnsi="Times New Roman" w:cs="Times New Roman"/>
          <w:bCs/>
          <w:sz w:val="18"/>
          <w:szCs w:val="18"/>
          <w:lang w:eastAsia="tr-TR"/>
        </w:rPr>
        <w:t>14 ü</w:t>
      </w:r>
      <w:r w:rsidR="00764372" w:rsidRPr="00764372">
        <w:rPr>
          <w:rFonts w:ascii="Times New Roman" w:eastAsia="Times New Roman" w:hAnsi="Times New Roman" w:cs="Times New Roman"/>
          <w:bCs/>
          <w:sz w:val="18"/>
          <w:szCs w:val="18"/>
          <w:lang w:eastAsia="tr-TR"/>
        </w:rPr>
        <w:t>nc</w:t>
      </w:r>
      <w:r w:rsidR="00764372">
        <w:rPr>
          <w:rFonts w:ascii="Times New Roman" w:eastAsia="Times New Roman" w:hAnsi="Times New Roman" w:cs="Times New Roman"/>
          <w:bCs/>
          <w:sz w:val="18"/>
          <w:szCs w:val="18"/>
          <w:lang w:eastAsia="tr-TR"/>
        </w:rPr>
        <w:t>ü</w:t>
      </w:r>
      <w:proofErr w:type="gramEnd"/>
      <w:r w:rsidR="00764372" w:rsidRPr="00764372">
        <w:rPr>
          <w:rFonts w:ascii="Times New Roman" w:eastAsia="Times New Roman" w:hAnsi="Times New Roman" w:cs="Times New Roman"/>
          <w:bCs/>
          <w:sz w:val="18"/>
          <w:szCs w:val="18"/>
          <w:lang w:eastAsia="tr-TR"/>
        </w:rPr>
        <w:t xml:space="preserve"> maddeleri</w:t>
      </w:r>
      <w:r w:rsidR="00764372">
        <w:rPr>
          <w:rFonts w:ascii="Times New Roman" w:eastAsia="Times New Roman" w:hAnsi="Times New Roman" w:cs="Times New Roman"/>
          <w:bCs/>
          <w:sz w:val="18"/>
          <w:szCs w:val="18"/>
          <w:lang w:eastAsia="tr-TR"/>
        </w:rPr>
        <w:t xml:space="preserve"> ve 16 </w:t>
      </w:r>
      <w:proofErr w:type="spellStart"/>
      <w:r w:rsidR="00764372">
        <w:rPr>
          <w:rFonts w:ascii="Times New Roman" w:eastAsia="Times New Roman" w:hAnsi="Times New Roman" w:cs="Times New Roman"/>
          <w:bCs/>
          <w:sz w:val="18"/>
          <w:szCs w:val="18"/>
          <w:lang w:eastAsia="tr-TR"/>
        </w:rPr>
        <w:t>ncı</w:t>
      </w:r>
      <w:proofErr w:type="spellEnd"/>
      <w:r w:rsidR="00764372">
        <w:rPr>
          <w:rFonts w:ascii="Times New Roman" w:eastAsia="Times New Roman" w:hAnsi="Times New Roman" w:cs="Times New Roman"/>
          <w:bCs/>
          <w:sz w:val="18"/>
          <w:szCs w:val="18"/>
          <w:lang w:eastAsia="tr-TR"/>
        </w:rPr>
        <w:t xml:space="preserve"> maddesi</w:t>
      </w:r>
      <w:r w:rsidRPr="00764372">
        <w:rPr>
          <w:rFonts w:ascii="Times New Roman" w:eastAsia="Times New Roman" w:hAnsi="Times New Roman" w:cs="Times New Roman"/>
          <w:bCs/>
          <w:sz w:val="18"/>
          <w:szCs w:val="18"/>
          <w:lang w:eastAsia="tr-TR"/>
        </w:rPr>
        <w:t xml:space="preserve"> yayımı tarihinden 5 iş günü sonra,</w:t>
      </w:r>
    </w:p>
    <w:p w14:paraId="1F673B6C" w14:textId="2516B85A" w:rsidR="00764372" w:rsidRPr="00764372" w:rsidRDefault="00764372" w:rsidP="00764372">
      <w:pPr>
        <w:tabs>
          <w:tab w:val="left" w:pos="709"/>
        </w:tabs>
        <w:spacing w:after="0" w:line="240" w:lineRule="auto"/>
        <w:jc w:val="both"/>
        <w:rPr>
          <w:rFonts w:ascii="Times New Roman" w:hAnsi="Times New Roman" w:cs="Times New Roman"/>
          <w:color w:val="000000" w:themeColor="text1"/>
          <w:sz w:val="18"/>
          <w:szCs w:val="18"/>
        </w:rPr>
      </w:pPr>
      <w:r>
        <w:rPr>
          <w:rFonts w:ascii="Times New Roman" w:eastAsia="Times New Roman" w:hAnsi="Times New Roman" w:cs="Times New Roman"/>
          <w:bCs/>
          <w:sz w:val="18"/>
          <w:szCs w:val="18"/>
          <w:lang w:eastAsia="tr-TR"/>
        </w:rPr>
        <w:tab/>
      </w:r>
      <w:r w:rsidRPr="00764372">
        <w:rPr>
          <w:rFonts w:ascii="Times New Roman" w:eastAsia="Times New Roman" w:hAnsi="Times New Roman" w:cs="Times New Roman"/>
          <w:bCs/>
          <w:sz w:val="18"/>
          <w:szCs w:val="18"/>
          <w:lang w:eastAsia="tr-TR"/>
        </w:rPr>
        <w:t>c)</w:t>
      </w:r>
      <w:r w:rsidRPr="00764372">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15</w:t>
      </w:r>
      <w:r w:rsidRPr="00764372">
        <w:rPr>
          <w:rFonts w:ascii="Times New Roman" w:hAnsi="Times New Roman" w:cs="Times New Roman"/>
          <w:color w:val="000000" w:themeColor="text1"/>
          <w:sz w:val="18"/>
          <w:szCs w:val="18"/>
        </w:rPr>
        <w:t xml:space="preserve"> inci maddesinde düzenlenen ekli listede; listeye giriş tarihi, </w:t>
      </w:r>
      <w:proofErr w:type="spellStart"/>
      <w:r w:rsidRPr="00764372">
        <w:rPr>
          <w:rFonts w:ascii="Times New Roman" w:hAnsi="Times New Roman" w:cs="Times New Roman"/>
          <w:color w:val="000000" w:themeColor="text1"/>
          <w:sz w:val="18"/>
          <w:szCs w:val="18"/>
        </w:rPr>
        <w:t>aktiflenme</w:t>
      </w:r>
      <w:proofErr w:type="spellEnd"/>
      <w:r w:rsidRPr="00764372">
        <w:rPr>
          <w:rFonts w:ascii="Times New Roman" w:hAnsi="Times New Roman" w:cs="Times New Roman"/>
          <w:color w:val="000000" w:themeColor="text1"/>
          <w:sz w:val="18"/>
          <w:szCs w:val="18"/>
        </w:rPr>
        <w:t xml:space="preserve"> tarihi veya </w:t>
      </w:r>
      <w:proofErr w:type="spellStart"/>
      <w:r w:rsidRPr="00764372">
        <w:rPr>
          <w:rFonts w:ascii="Times New Roman" w:hAnsi="Times New Roman" w:cs="Times New Roman"/>
          <w:color w:val="000000" w:themeColor="text1"/>
          <w:sz w:val="18"/>
          <w:szCs w:val="18"/>
        </w:rPr>
        <w:t>pasiflenme</w:t>
      </w:r>
      <w:proofErr w:type="spellEnd"/>
      <w:r w:rsidRPr="00764372">
        <w:rPr>
          <w:rFonts w:ascii="Times New Roman" w:hAnsi="Times New Roman" w:cs="Times New Roman"/>
          <w:color w:val="000000" w:themeColor="text1"/>
          <w:sz w:val="18"/>
          <w:szCs w:val="18"/>
        </w:rPr>
        <w:t xml:space="preserve"> tarihi bulunan ilaçlar belirtilen tarihlerde, listeye giriş tarihi, </w:t>
      </w:r>
      <w:proofErr w:type="spellStart"/>
      <w:r w:rsidRPr="00764372">
        <w:rPr>
          <w:rFonts w:ascii="Times New Roman" w:hAnsi="Times New Roman" w:cs="Times New Roman"/>
          <w:color w:val="000000" w:themeColor="text1"/>
          <w:sz w:val="18"/>
          <w:szCs w:val="18"/>
        </w:rPr>
        <w:t>aktiflenme</w:t>
      </w:r>
      <w:proofErr w:type="spellEnd"/>
      <w:r w:rsidRPr="00764372">
        <w:rPr>
          <w:rFonts w:ascii="Times New Roman" w:hAnsi="Times New Roman" w:cs="Times New Roman"/>
          <w:color w:val="000000" w:themeColor="text1"/>
          <w:sz w:val="18"/>
          <w:szCs w:val="18"/>
        </w:rPr>
        <w:t xml:space="preserve"> tarihi veya </w:t>
      </w:r>
      <w:proofErr w:type="spellStart"/>
      <w:r w:rsidRPr="00764372">
        <w:rPr>
          <w:rFonts w:ascii="Times New Roman" w:hAnsi="Times New Roman" w:cs="Times New Roman"/>
          <w:color w:val="000000" w:themeColor="text1"/>
          <w:sz w:val="18"/>
          <w:szCs w:val="18"/>
        </w:rPr>
        <w:t>pasiflenme</w:t>
      </w:r>
      <w:proofErr w:type="spellEnd"/>
      <w:r w:rsidRPr="00764372">
        <w:rPr>
          <w:rFonts w:ascii="Times New Roman" w:hAnsi="Times New Roman" w:cs="Times New Roman"/>
          <w:color w:val="000000" w:themeColor="text1"/>
          <w:sz w:val="18"/>
          <w:szCs w:val="18"/>
        </w:rPr>
        <w:t xml:space="preserve"> tarihi bulunmayan ilaçlar yayımları tarihlerinde, listeye giriş tarihinde (*) işareti bulunan ilaçlar yayımı tarihinden 5 iş günü sonra,</w:t>
      </w:r>
    </w:p>
    <w:p w14:paraId="03850BBA" w14:textId="0775E2D8" w:rsidR="00A02685" w:rsidRPr="00764372" w:rsidRDefault="00640A2B" w:rsidP="00764372">
      <w:pPr>
        <w:spacing w:after="0" w:line="240" w:lineRule="auto"/>
        <w:ind w:right="51"/>
        <w:jc w:val="both"/>
        <w:rPr>
          <w:rFonts w:ascii="Times New Roman" w:eastAsia="Times New Roman" w:hAnsi="Times New Roman" w:cs="Times New Roman"/>
          <w:bCs/>
          <w:sz w:val="18"/>
          <w:szCs w:val="18"/>
          <w:lang w:eastAsia="tr-TR"/>
        </w:rPr>
      </w:pPr>
      <w:r w:rsidRPr="00764372">
        <w:rPr>
          <w:rFonts w:ascii="Times New Roman" w:eastAsia="Times New Roman" w:hAnsi="Times New Roman" w:cs="Times New Roman"/>
          <w:bCs/>
          <w:sz w:val="18"/>
          <w:szCs w:val="18"/>
          <w:lang w:eastAsia="tr-TR"/>
        </w:rPr>
        <w:t xml:space="preserve"> </w:t>
      </w:r>
      <w:r w:rsidR="00764372">
        <w:rPr>
          <w:rFonts w:ascii="Times New Roman" w:eastAsia="Times New Roman" w:hAnsi="Times New Roman" w:cs="Times New Roman"/>
          <w:bCs/>
          <w:sz w:val="18"/>
          <w:szCs w:val="18"/>
          <w:lang w:eastAsia="tr-TR"/>
        </w:rPr>
        <w:tab/>
      </w:r>
      <w:proofErr w:type="gramStart"/>
      <w:r w:rsidR="00764372">
        <w:rPr>
          <w:rFonts w:ascii="Times New Roman" w:eastAsia="Times New Roman" w:hAnsi="Times New Roman" w:cs="Times New Roman"/>
          <w:bCs/>
          <w:sz w:val="18"/>
          <w:szCs w:val="18"/>
          <w:lang w:eastAsia="tr-TR"/>
        </w:rPr>
        <w:t>ç</w:t>
      </w:r>
      <w:proofErr w:type="gramEnd"/>
      <w:r w:rsidRPr="00764372">
        <w:rPr>
          <w:rFonts w:ascii="Times New Roman" w:eastAsia="Times New Roman" w:hAnsi="Times New Roman" w:cs="Times New Roman"/>
          <w:bCs/>
          <w:sz w:val="18"/>
          <w:szCs w:val="18"/>
          <w:lang w:eastAsia="tr-TR"/>
        </w:rPr>
        <w:t xml:space="preserve">) </w:t>
      </w:r>
      <w:r w:rsidR="00A02685" w:rsidRPr="00764372">
        <w:rPr>
          <w:rFonts w:ascii="Times New Roman" w:eastAsia="Times New Roman" w:hAnsi="Times New Roman" w:cs="Times New Roman"/>
          <w:bCs/>
          <w:sz w:val="18"/>
          <w:szCs w:val="18"/>
          <w:lang w:eastAsia="tr-TR"/>
        </w:rPr>
        <w:t>Diğer hükümleri yayımı tarihinde,</w:t>
      </w:r>
    </w:p>
    <w:p w14:paraId="77D67B29" w14:textId="1D60E05B" w:rsidR="00E42F69" w:rsidRPr="00E42F69" w:rsidRDefault="00A02685" w:rsidP="00B563BE">
      <w:pPr>
        <w:spacing w:after="0" w:line="240" w:lineRule="auto"/>
        <w:ind w:right="51"/>
        <w:jc w:val="both"/>
        <w:rPr>
          <w:rFonts w:ascii="Times New Roman" w:eastAsia="Times New Roman" w:hAnsi="Times New Roman" w:cs="Times New Roman"/>
          <w:bCs/>
          <w:sz w:val="18"/>
          <w:szCs w:val="18"/>
          <w:lang w:eastAsia="tr-TR"/>
        </w:rPr>
      </w:pPr>
      <w:r w:rsidRPr="00764372">
        <w:rPr>
          <w:rFonts w:ascii="Times New Roman" w:eastAsia="Times New Roman" w:hAnsi="Times New Roman" w:cs="Times New Roman"/>
          <w:bCs/>
          <w:sz w:val="18"/>
          <w:szCs w:val="18"/>
          <w:lang w:eastAsia="tr-TR"/>
        </w:rPr>
        <w:t xml:space="preserve">                </w:t>
      </w:r>
      <w:proofErr w:type="gramStart"/>
      <w:r w:rsidR="00E42F69" w:rsidRPr="00764372">
        <w:rPr>
          <w:rFonts w:ascii="Times New Roman" w:eastAsia="Times New Roman" w:hAnsi="Times New Roman" w:cs="Times New Roman"/>
          <w:bCs/>
          <w:sz w:val="18"/>
          <w:szCs w:val="18"/>
          <w:lang w:eastAsia="tr-TR"/>
        </w:rPr>
        <w:t>yürürlüğe</w:t>
      </w:r>
      <w:proofErr w:type="gramEnd"/>
      <w:r w:rsidR="00E42F69" w:rsidRPr="00764372">
        <w:rPr>
          <w:rFonts w:ascii="Times New Roman" w:eastAsia="Times New Roman" w:hAnsi="Times New Roman" w:cs="Times New Roman"/>
          <w:bCs/>
          <w:sz w:val="18"/>
          <w:szCs w:val="18"/>
          <w:lang w:eastAsia="tr-TR"/>
        </w:rPr>
        <w:t xml:space="preserve"> girer.</w:t>
      </w:r>
      <w:r w:rsidR="00E42F69" w:rsidRPr="00E42F69">
        <w:rPr>
          <w:rFonts w:ascii="Times New Roman" w:eastAsia="Times New Roman" w:hAnsi="Times New Roman" w:cs="Times New Roman"/>
          <w:bCs/>
          <w:sz w:val="18"/>
          <w:szCs w:val="18"/>
          <w:lang w:eastAsia="tr-TR"/>
        </w:rPr>
        <w:t xml:space="preserve"> </w:t>
      </w:r>
    </w:p>
    <w:p w14:paraId="2A9ED9D8" w14:textId="37503FAB" w:rsidR="004F71BE" w:rsidRPr="00D75801" w:rsidRDefault="003C1C55" w:rsidP="00D75801">
      <w:pPr>
        <w:tabs>
          <w:tab w:val="left" w:pos="709"/>
        </w:tabs>
        <w:spacing w:after="0" w:line="240" w:lineRule="auto"/>
        <w:jc w:val="both"/>
        <w:rPr>
          <w:rFonts w:ascii="Times New Roman" w:hAnsi="Times New Roman" w:cs="Times New Roman"/>
          <w:bCs/>
          <w:sz w:val="18"/>
          <w:szCs w:val="18"/>
        </w:rPr>
      </w:pPr>
      <w:r w:rsidRPr="00D75801">
        <w:rPr>
          <w:rFonts w:ascii="Times New Roman" w:eastAsia="Times New Roman" w:hAnsi="Times New Roman" w:cs="Times New Roman"/>
          <w:b/>
          <w:bCs/>
          <w:sz w:val="18"/>
          <w:szCs w:val="18"/>
          <w:lang w:eastAsia="tr-TR"/>
        </w:rPr>
        <w:tab/>
        <w:t xml:space="preserve">MADDE </w:t>
      </w:r>
      <w:r w:rsidR="00551F6F">
        <w:rPr>
          <w:rFonts w:ascii="Times New Roman" w:eastAsia="Times New Roman" w:hAnsi="Times New Roman" w:cs="Times New Roman"/>
          <w:b/>
          <w:bCs/>
          <w:sz w:val="18"/>
          <w:szCs w:val="18"/>
          <w:lang w:eastAsia="tr-TR"/>
        </w:rPr>
        <w:t>18</w:t>
      </w:r>
      <w:r w:rsidRPr="00D75801">
        <w:rPr>
          <w:rFonts w:ascii="Times New Roman" w:eastAsia="Times New Roman" w:hAnsi="Times New Roman" w:cs="Times New Roman"/>
          <w:bCs/>
          <w:sz w:val="18"/>
          <w:szCs w:val="18"/>
          <w:lang w:eastAsia="tr-TR"/>
        </w:rPr>
        <w:t>- Bu Tebliğ hükümlerini Sosyal Güvenlik Kurumu Başkanı yürütür.</w:t>
      </w:r>
    </w:p>
    <w:p w14:paraId="5630AB68" w14:textId="219BF442" w:rsidR="00D830F2" w:rsidRPr="00D75801" w:rsidRDefault="00D830F2" w:rsidP="00D75801">
      <w:pPr>
        <w:tabs>
          <w:tab w:val="left" w:pos="709"/>
        </w:tabs>
        <w:spacing w:after="0" w:line="240" w:lineRule="auto"/>
        <w:ind w:firstLine="709"/>
        <w:jc w:val="both"/>
        <w:rPr>
          <w:rFonts w:ascii="Times New Roman" w:eastAsia="Times New Roman" w:hAnsi="Times New Roman" w:cs="Times New Roman"/>
          <w:bCs/>
          <w:sz w:val="18"/>
          <w:szCs w:val="18"/>
          <w:lang w:eastAsia="tr-TR"/>
        </w:rPr>
      </w:pPr>
    </w:p>
    <w:p w14:paraId="17BE1027" w14:textId="77777777" w:rsidR="00D830F2" w:rsidRPr="00D75801" w:rsidRDefault="00D830F2" w:rsidP="00D75801">
      <w:pPr>
        <w:tabs>
          <w:tab w:val="left" w:pos="709"/>
        </w:tabs>
        <w:spacing w:after="0" w:line="240" w:lineRule="auto"/>
        <w:ind w:firstLine="709"/>
        <w:jc w:val="both"/>
        <w:rPr>
          <w:rFonts w:ascii="Times New Roman" w:eastAsia="Times New Roman" w:hAnsi="Times New Roman" w:cs="Times New Roman"/>
          <w:bCs/>
          <w:sz w:val="18"/>
          <w:szCs w:val="18"/>
          <w:lang w:eastAsia="tr-TR"/>
        </w:rPr>
      </w:pPr>
    </w:p>
    <w:p w14:paraId="565EC504" w14:textId="2BE39DFD" w:rsidR="00D830F2" w:rsidRPr="00D75801" w:rsidRDefault="00D830F2" w:rsidP="00D75801">
      <w:pPr>
        <w:keepNext/>
        <w:keepLines/>
        <w:spacing w:after="0" w:line="240" w:lineRule="auto"/>
        <w:ind w:firstLine="709"/>
        <w:jc w:val="both"/>
        <w:outlineLvl w:val="2"/>
        <w:rPr>
          <w:rFonts w:ascii="Times New Roman" w:hAnsi="Times New Roman" w:cs="Times New Roman"/>
          <w:bCs/>
          <w:sz w:val="18"/>
          <w:szCs w:val="18"/>
        </w:rPr>
      </w:pPr>
    </w:p>
    <w:p w14:paraId="1844B110" w14:textId="1E496A7D" w:rsidR="00D830F2" w:rsidRPr="00D75801" w:rsidRDefault="00D830F2" w:rsidP="00D75801">
      <w:pPr>
        <w:keepNext/>
        <w:keepLines/>
        <w:spacing w:after="0" w:line="240" w:lineRule="auto"/>
        <w:ind w:firstLine="709"/>
        <w:jc w:val="both"/>
        <w:outlineLvl w:val="2"/>
        <w:rPr>
          <w:rFonts w:ascii="Times New Roman" w:hAnsi="Times New Roman" w:cs="Times New Roman"/>
          <w:sz w:val="18"/>
          <w:szCs w:val="18"/>
        </w:rPr>
      </w:pPr>
    </w:p>
    <w:p w14:paraId="0186EF51" w14:textId="3097A8DB" w:rsidR="00D830F2" w:rsidRPr="00D75801" w:rsidRDefault="00D830F2" w:rsidP="00D75801">
      <w:pPr>
        <w:keepNext/>
        <w:keepLines/>
        <w:spacing w:after="0" w:line="240" w:lineRule="auto"/>
        <w:ind w:firstLine="709"/>
        <w:jc w:val="both"/>
        <w:outlineLvl w:val="2"/>
        <w:rPr>
          <w:rFonts w:ascii="Times New Roman" w:hAnsi="Times New Roman" w:cs="Times New Roman"/>
          <w:sz w:val="18"/>
          <w:szCs w:val="18"/>
        </w:rPr>
      </w:pPr>
    </w:p>
    <w:p w14:paraId="45359667" w14:textId="77777777" w:rsidR="00D830F2" w:rsidRPr="00D75801" w:rsidRDefault="00D830F2" w:rsidP="00D75801">
      <w:pPr>
        <w:keepNext/>
        <w:keepLines/>
        <w:spacing w:after="0" w:line="240" w:lineRule="auto"/>
        <w:ind w:firstLine="709"/>
        <w:jc w:val="both"/>
        <w:outlineLvl w:val="2"/>
        <w:rPr>
          <w:rFonts w:ascii="Times New Roman" w:hAnsi="Times New Roman" w:cs="Times New Roman"/>
          <w:sz w:val="18"/>
          <w:szCs w:val="18"/>
        </w:rPr>
      </w:pPr>
    </w:p>
    <w:p w14:paraId="113B4D9E" w14:textId="77777777" w:rsidR="009D5E72" w:rsidRPr="00D75801" w:rsidRDefault="009D5E72" w:rsidP="00D75801">
      <w:pPr>
        <w:spacing w:after="0" w:line="240" w:lineRule="auto"/>
        <w:rPr>
          <w:rFonts w:ascii="Times New Roman" w:hAnsi="Times New Roman" w:cs="Times New Roman"/>
          <w:sz w:val="18"/>
          <w:szCs w:val="18"/>
        </w:rPr>
      </w:pPr>
    </w:p>
    <w:sectPr w:rsidR="009D5E72" w:rsidRPr="00D75801" w:rsidSect="009D5E72">
      <w:footerReference w:type="default" r:id="rId7"/>
      <w:pgSz w:w="11906" w:h="16838"/>
      <w:pgMar w:top="1417"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FADE8" w14:textId="77777777" w:rsidR="00030ADD" w:rsidRDefault="00030ADD">
      <w:pPr>
        <w:spacing w:after="0" w:line="240" w:lineRule="auto"/>
      </w:pPr>
      <w:r>
        <w:separator/>
      </w:r>
    </w:p>
  </w:endnote>
  <w:endnote w:type="continuationSeparator" w:id="0">
    <w:p w14:paraId="1278263F" w14:textId="77777777" w:rsidR="00030ADD" w:rsidRDefault="00030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 w:name="PalatinoLinotype-Bold">
    <w:altName w:val="Palatino Linotype"/>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1136874"/>
      <w:docPartObj>
        <w:docPartGallery w:val="Page Numbers (Bottom of Page)"/>
        <w:docPartUnique/>
      </w:docPartObj>
    </w:sdtPr>
    <w:sdtEndPr/>
    <w:sdtContent>
      <w:sdt>
        <w:sdtPr>
          <w:id w:val="1728636285"/>
          <w:docPartObj>
            <w:docPartGallery w:val="Page Numbers (Top of Page)"/>
            <w:docPartUnique/>
          </w:docPartObj>
        </w:sdtPr>
        <w:sdtEndPr/>
        <w:sdtContent>
          <w:p w14:paraId="2799BE33" w14:textId="77777777" w:rsidR="009D5E72" w:rsidRDefault="009D5E72">
            <w:pPr>
              <w:pStyle w:val="AltBilgi"/>
              <w:jc w:val="center"/>
            </w:pPr>
            <w:r w:rsidRPr="00E526A1">
              <w:rPr>
                <w:rFonts w:ascii="Times New Roman" w:hAnsi="Times New Roman" w:cs="Times New Roman"/>
                <w:sz w:val="18"/>
                <w:szCs w:val="18"/>
              </w:rPr>
              <w:t xml:space="preserve">Sayfa </w:t>
            </w:r>
            <w:r w:rsidRPr="00E526A1">
              <w:rPr>
                <w:rFonts w:ascii="Times New Roman" w:hAnsi="Times New Roman" w:cs="Times New Roman"/>
                <w:bCs/>
                <w:sz w:val="18"/>
                <w:szCs w:val="18"/>
              </w:rPr>
              <w:fldChar w:fldCharType="begin"/>
            </w:r>
            <w:r w:rsidRPr="00E526A1">
              <w:rPr>
                <w:rFonts w:ascii="Times New Roman" w:hAnsi="Times New Roman" w:cs="Times New Roman"/>
                <w:bCs/>
                <w:sz w:val="18"/>
                <w:szCs w:val="18"/>
              </w:rPr>
              <w:instrText>PAGE</w:instrText>
            </w:r>
            <w:r w:rsidRPr="00E526A1">
              <w:rPr>
                <w:rFonts w:ascii="Times New Roman" w:hAnsi="Times New Roman" w:cs="Times New Roman"/>
                <w:bCs/>
                <w:sz w:val="18"/>
                <w:szCs w:val="18"/>
              </w:rPr>
              <w:fldChar w:fldCharType="separate"/>
            </w:r>
            <w:r>
              <w:rPr>
                <w:rFonts w:ascii="Times New Roman" w:hAnsi="Times New Roman" w:cs="Times New Roman"/>
                <w:bCs/>
                <w:noProof/>
                <w:sz w:val="18"/>
                <w:szCs w:val="18"/>
              </w:rPr>
              <w:t>1</w:t>
            </w:r>
            <w:r w:rsidRPr="00E526A1">
              <w:rPr>
                <w:rFonts w:ascii="Times New Roman" w:hAnsi="Times New Roman" w:cs="Times New Roman"/>
                <w:bCs/>
                <w:sz w:val="18"/>
                <w:szCs w:val="18"/>
              </w:rPr>
              <w:fldChar w:fldCharType="end"/>
            </w:r>
            <w:r w:rsidRPr="00E526A1">
              <w:rPr>
                <w:rFonts w:ascii="Times New Roman" w:hAnsi="Times New Roman" w:cs="Times New Roman"/>
                <w:sz w:val="18"/>
                <w:szCs w:val="18"/>
              </w:rPr>
              <w:t xml:space="preserve"> / </w:t>
            </w:r>
            <w:r w:rsidRPr="00E526A1">
              <w:rPr>
                <w:rFonts w:ascii="Times New Roman" w:hAnsi="Times New Roman" w:cs="Times New Roman"/>
                <w:bCs/>
                <w:sz w:val="18"/>
                <w:szCs w:val="18"/>
              </w:rPr>
              <w:fldChar w:fldCharType="begin"/>
            </w:r>
            <w:r w:rsidRPr="00E526A1">
              <w:rPr>
                <w:rFonts w:ascii="Times New Roman" w:hAnsi="Times New Roman" w:cs="Times New Roman"/>
                <w:bCs/>
                <w:sz w:val="18"/>
                <w:szCs w:val="18"/>
              </w:rPr>
              <w:instrText>NUMPAGES</w:instrText>
            </w:r>
            <w:r w:rsidRPr="00E526A1">
              <w:rPr>
                <w:rFonts w:ascii="Times New Roman" w:hAnsi="Times New Roman" w:cs="Times New Roman"/>
                <w:bCs/>
                <w:sz w:val="18"/>
                <w:szCs w:val="18"/>
              </w:rPr>
              <w:fldChar w:fldCharType="separate"/>
            </w:r>
            <w:r>
              <w:rPr>
                <w:rFonts w:ascii="Times New Roman" w:hAnsi="Times New Roman" w:cs="Times New Roman"/>
                <w:bCs/>
                <w:noProof/>
                <w:sz w:val="18"/>
                <w:szCs w:val="18"/>
              </w:rPr>
              <w:t>1</w:t>
            </w:r>
            <w:r w:rsidRPr="00E526A1">
              <w:rPr>
                <w:rFonts w:ascii="Times New Roman" w:hAnsi="Times New Roman" w:cs="Times New Roman"/>
                <w:bCs/>
                <w:sz w:val="18"/>
                <w:szCs w:val="18"/>
              </w:rPr>
              <w:fldChar w:fldCharType="end"/>
            </w:r>
          </w:p>
        </w:sdtContent>
      </w:sdt>
    </w:sdtContent>
  </w:sdt>
  <w:p w14:paraId="50227B13" w14:textId="77777777" w:rsidR="009D5E72" w:rsidRDefault="009D5E7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F3089" w14:textId="77777777" w:rsidR="00030ADD" w:rsidRDefault="00030ADD">
      <w:pPr>
        <w:spacing w:after="0" w:line="240" w:lineRule="auto"/>
      </w:pPr>
      <w:r>
        <w:separator/>
      </w:r>
    </w:p>
  </w:footnote>
  <w:footnote w:type="continuationSeparator" w:id="0">
    <w:p w14:paraId="6BCD1512" w14:textId="77777777" w:rsidR="00030ADD" w:rsidRDefault="00030A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6715"/>
    <w:multiLevelType w:val="hybridMultilevel"/>
    <w:tmpl w:val="5B9617D4"/>
    <w:lvl w:ilvl="0" w:tplc="8FC85714">
      <w:start w:val="1"/>
      <w:numFmt w:val="lowerLetter"/>
      <w:lvlText w:val="%1)"/>
      <w:lvlJc w:val="left"/>
      <w:pPr>
        <w:ind w:left="1070" w:hanging="360"/>
      </w:pPr>
      <w:rPr>
        <w:rFonts w:hint="default"/>
        <w:sz w:val="2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579182A"/>
    <w:multiLevelType w:val="hybridMultilevel"/>
    <w:tmpl w:val="C05ADF36"/>
    <w:lvl w:ilvl="0" w:tplc="041F0017">
      <w:start w:val="1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3964EB"/>
    <w:multiLevelType w:val="hybridMultilevel"/>
    <w:tmpl w:val="9BCA4352"/>
    <w:lvl w:ilvl="0" w:tplc="1EFE689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06E07939"/>
    <w:multiLevelType w:val="hybridMultilevel"/>
    <w:tmpl w:val="C646F2A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6071C9"/>
    <w:multiLevelType w:val="hybridMultilevel"/>
    <w:tmpl w:val="0868E4DA"/>
    <w:lvl w:ilvl="0" w:tplc="3B1E6592">
      <w:start w:val="18"/>
      <w:numFmt w:val="lowerLetter"/>
      <w:lvlText w:val="%1)"/>
      <w:lvlJc w:val="left"/>
      <w:pPr>
        <w:ind w:left="1068" w:hanging="360"/>
      </w:pPr>
      <w:rPr>
        <w:rFonts w:eastAsiaTheme="minorHAnsi" w:hint="default"/>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0A4B01CD"/>
    <w:multiLevelType w:val="hybridMultilevel"/>
    <w:tmpl w:val="F71A5AD6"/>
    <w:lvl w:ilvl="0" w:tplc="AD0058B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EBD2E24"/>
    <w:multiLevelType w:val="hybridMultilevel"/>
    <w:tmpl w:val="5AFE284C"/>
    <w:lvl w:ilvl="0" w:tplc="C9BCE5E6">
      <w:start w:val="1"/>
      <w:numFmt w:val="lowerLetter"/>
      <w:lvlText w:val="%1)"/>
      <w:lvlJc w:val="left"/>
      <w:pPr>
        <w:ind w:left="1035" w:hanging="360"/>
      </w:pPr>
      <w:rPr>
        <w:rFonts w:eastAsia="Times New Roman"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7" w15:restartNumberingAfterBreak="0">
    <w:nsid w:val="119533CD"/>
    <w:multiLevelType w:val="hybridMultilevel"/>
    <w:tmpl w:val="966057BA"/>
    <w:lvl w:ilvl="0" w:tplc="755A656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73F7F26"/>
    <w:multiLevelType w:val="hybridMultilevel"/>
    <w:tmpl w:val="DC5C79D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1565FC"/>
    <w:multiLevelType w:val="hybridMultilevel"/>
    <w:tmpl w:val="ECA05F56"/>
    <w:lvl w:ilvl="0" w:tplc="B07611A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1F6D5EE2"/>
    <w:multiLevelType w:val="hybridMultilevel"/>
    <w:tmpl w:val="187ED8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E50B76"/>
    <w:multiLevelType w:val="hybridMultilevel"/>
    <w:tmpl w:val="801AC35C"/>
    <w:lvl w:ilvl="0" w:tplc="F3DA82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2B5F0DDC"/>
    <w:multiLevelType w:val="hybridMultilevel"/>
    <w:tmpl w:val="5B9617D4"/>
    <w:lvl w:ilvl="0" w:tplc="8FC85714">
      <w:start w:val="1"/>
      <w:numFmt w:val="lowerLetter"/>
      <w:lvlText w:val="%1)"/>
      <w:lvlJc w:val="left"/>
      <w:pPr>
        <w:ind w:left="1069" w:hanging="360"/>
      </w:pPr>
      <w:rPr>
        <w:rFonts w:hint="default"/>
        <w:sz w:val="2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2C37038F"/>
    <w:multiLevelType w:val="hybridMultilevel"/>
    <w:tmpl w:val="5D26F5C2"/>
    <w:lvl w:ilvl="0" w:tplc="ADB44500">
      <w:start w:val="1"/>
      <w:numFmt w:val="lowerLetter"/>
      <w:lvlText w:val="%1)"/>
      <w:lvlJc w:val="left"/>
      <w:pPr>
        <w:ind w:left="1080" w:hanging="360"/>
      </w:pPr>
      <w:rPr>
        <w:rFonts w:ascii="Times New Roman" w:eastAsia="Times New Roman" w:hAnsi="Times New Roman"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2CD10976"/>
    <w:multiLevelType w:val="hybridMultilevel"/>
    <w:tmpl w:val="4FFAB6F6"/>
    <w:lvl w:ilvl="0" w:tplc="38C09DAC">
      <w:start w:val="1"/>
      <w:numFmt w:val="low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2F017D7D"/>
    <w:multiLevelType w:val="hybridMultilevel"/>
    <w:tmpl w:val="BD5882F2"/>
    <w:lvl w:ilvl="0" w:tplc="68CA87C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2F586C51"/>
    <w:multiLevelType w:val="hybridMultilevel"/>
    <w:tmpl w:val="F6E45234"/>
    <w:lvl w:ilvl="0" w:tplc="1318CBA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316E797D"/>
    <w:multiLevelType w:val="hybridMultilevel"/>
    <w:tmpl w:val="83A6FE52"/>
    <w:lvl w:ilvl="0" w:tplc="7D6AC7FC">
      <w:start w:val="1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397630A5"/>
    <w:multiLevelType w:val="hybridMultilevel"/>
    <w:tmpl w:val="5B9617D4"/>
    <w:lvl w:ilvl="0" w:tplc="8FC85714">
      <w:start w:val="1"/>
      <w:numFmt w:val="lowerLetter"/>
      <w:lvlText w:val="%1)"/>
      <w:lvlJc w:val="left"/>
      <w:pPr>
        <w:ind w:left="1069" w:hanging="360"/>
      </w:pPr>
      <w:rPr>
        <w:rFonts w:hint="default"/>
        <w:sz w:val="2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15:restartNumberingAfterBreak="0">
    <w:nsid w:val="46155BEF"/>
    <w:multiLevelType w:val="hybridMultilevel"/>
    <w:tmpl w:val="D74AD820"/>
    <w:lvl w:ilvl="0" w:tplc="D650583C">
      <w:start w:val="1"/>
      <w:numFmt w:val="lowerLetter"/>
      <w:lvlText w:val="%1)"/>
      <w:lvlJc w:val="left"/>
      <w:pPr>
        <w:ind w:left="1068" w:hanging="360"/>
      </w:pPr>
      <w:rPr>
        <w:rFonts w:ascii="Times New Roman" w:eastAsiaTheme="minorHAnsi"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48257F09"/>
    <w:multiLevelType w:val="hybridMultilevel"/>
    <w:tmpl w:val="592EA586"/>
    <w:lvl w:ilvl="0" w:tplc="C4E4E08E">
      <w:start w:val="1"/>
      <w:numFmt w:val="lowerLetter"/>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485949DB"/>
    <w:multiLevelType w:val="hybridMultilevel"/>
    <w:tmpl w:val="D846825A"/>
    <w:lvl w:ilvl="0" w:tplc="563CA03E">
      <w:start w:val="1"/>
      <w:numFmt w:val="lowerLetter"/>
      <w:lvlText w:val="%1)"/>
      <w:lvlJc w:val="left"/>
      <w:pPr>
        <w:ind w:left="1069" w:hanging="360"/>
      </w:pPr>
      <w:rPr>
        <w:rFonts w:eastAsia="Times New Roman"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4E8D325E"/>
    <w:multiLevelType w:val="hybridMultilevel"/>
    <w:tmpl w:val="C14E76EE"/>
    <w:lvl w:ilvl="0" w:tplc="9FCAA21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4EB2535B"/>
    <w:multiLevelType w:val="hybridMultilevel"/>
    <w:tmpl w:val="8DFC7B9E"/>
    <w:lvl w:ilvl="0" w:tplc="A41C498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4F0958F2"/>
    <w:multiLevelType w:val="hybridMultilevel"/>
    <w:tmpl w:val="46E89E6A"/>
    <w:lvl w:ilvl="0" w:tplc="592ECCF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4F194310"/>
    <w:multiLevelType w:val="hybridMultilevel"/>
    <w:tmpl w:val="D5EEB83E"/>
    <w:lvl w:ilvl="0" w:tplc="77AA10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F361C7A"/>
    <w:multiLevelType w:val="hybridMultilevel"/>
    <w:tmpl w:val="FCDE94DE"/>
    <w:lvl w:ilvl="0" w:tplc="041F0017">
      <w:start w:val="1"/>
      <w:numFmt w:val="lowerLetter"/>
      <w:lvlText w:val="%1)"/>
      <w:lvlJc w:val="left"/>
      <w:pPr>
        <w:ind w:left="2345" w:hanging="360"/>
      </w:pPr>
      <w:rPr>
        <w:rFonts w:hint="default"/>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27" w15:restartNumberingAfterBreak="0">
    <w:nsid w:val="525E2A47"/>
    <w:multiLevelType w:val="hybridMultilevel"/>
    <w:tmpl w:val="D398026E"/>
    <w:lvl w:ilvl="0" w:tplc="95F2CD96">
      <w:start w:val="1"/>
      <w:numFmt w:val="decimal"/>
      <w:lvlText w:val="%1)"/>
      <w:lvlJc w:val="left"/>
      <w:pPr>
        <w:ind w:left="720" w:hanging="360"/>
      </w:pPr>
      <w:rPr>
        <w:rFonts w:ascii="Times New Roman" w:eastAsiaTheme="minorEastAsia"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63150F6"/>
    <w:multiLevelType w:val="hybridMultilevel"/>
    <w:tmpl w:val="9E76971C"/>
    <w:lvl w:ilvl="0" w:tplc="7F404A88">
      <w:start w:val="1"/>
      <w:numFmt w:val="low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29" w15:restartNumberingAfterBreak="0">
    <w:nsid w:val="5AE71E74"/>
    <w:multiLevelType w:val="hybridMultilevel"/>
    <w:tmpl w:val="339C323C"/>
    <w:lvl w:ilvl="0" w:tplc="537C3F0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5F0F0F8B"/>
    <w:multiLevelType w:val="hybridMultilevel"/>
    <w:tmpl w:val="5B9617D4"/>
    <w:lvl w:ilvl="0" w:tplc="8FC85714">
      <w:start w:val="1"/>
      <w:numFmt w:val="lowerLetter"/>
      <w:lvlText w:val="%1)"/>
      <w:lvlJc w:val="left"/>
      <w:pPr>
        <w:ind w:left="1069" w:hanging="360"/>
      </w:pPr>
      <w:rPr>
        <w:rFonts w:hint="default"/>
        <w:sz w:val="2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626D3EFF"/>
    <w:multiLevelType w:val="hybridMultilevel"/>
    <w:tmpl w:val="4BF4688C"/>
    <w:lvl w:ilvl="0" w:tplc="D98EB968">
      <w:start w:val="1"/>
      <w:numFmt w:val="lowerLetter"/>
      <w:lvlText w:val="%1)"/>
      <w:lvlJc w:val="left"/>
      <w:pPr>
        <w:ind w:left="1035" w:hanging="360"/>
      </w:pPr>
      <w:rPr>
        <w:rFonts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32" w15:restartNumberingAfterBreak="0">
    <w:nsid w:val="6385446F"/>
    <w:multiLevelType w:val="hybridMultilevel"/>
    <w:tmpl w:val="E7F653F4"/>
    <w:lvl w:ilvl="0" w:tplc="592ECCF0">
      <w:start w:val="20"/>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64457919"/>
    <w:multiLevelType w:val="hybridMultilevel"/>
    <w:tmpl w:val="65560E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178617F"/>
    <w:multiLevelType w:val="hybridMultilevel"/>
    <w:tmpl w:val="FCDE94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F75192"/>
    <w:multiLevelType w:val="hybridMultilevel"/>
    <w:tmpl w:val="BFEAFDFC"/>
    <w:lvl w:ilvl="0" w:tplc="BDF29C6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E2A6EF8"/>
    <w:multiLevelType w:val="hybridMultilevel"/>
    <w:tmpl w:val="D4DA3214"/>
    <w:lvl w:ilvl="0" w:tplc="25E06AC0">
      <w:start w:val="1"/>
      <w:numFmt w:val="lowerLetter"/>
      <w:lvlText w:val="%1)"/>
      <w:lvlJc w:val="left"/>
      <w:pPr>
        <w:ind w:left="1069" w:hanging="360"/>
      </w:pPr>
      <w:rPr>
        <w:rFonts w:eastAsia="Times New Roman"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F2E4F8C"/>
    <w:multiLevelType w:val="hybridMultilevel"/>
    <w:tmpl w:val="057823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3D296F"/>
    <w:multiLevelType w:val="hybridMultilevel"/>
    <w:tmpl w:val="61D0DDF0"/>
    <w:lvl w:ilvl="0" w:tplc="041F0017">
      <w:start w:val="1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F856640"/>
    <w:multiLevelType w:val="hybridMultilevel"/>
    <w:tmpl w:val="3414504C"/>
    <w:lvl w:ilvl="0" w:tplc="38FEDFF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22"/>
  </w:num>
  <w:num w:numId="2">
    <w:abstractNumId w:val="2"/>
  </w:num>
  <w:num w:numId="3">
    <w:abstractNumId w:val="25"/>
  </w:num>
  <w:num w:numId="4">
    <w:abstractNumId w:val="23"/>
  </w:num>
  <w:num w:numId="5">
    <w:abstractNumId w:val="3"/>
  </w:num>
  <w:num w:numId="6">
    <w:abstractNumId w:val="33"/>
  </w:num>
  <w:num w:numId="7">
    <w:abstractNumId w:val="28"/>
  </w:num>
  <w:num w:numId="8">
    <w:abstractNumId w:val="37"/>
  </w:num>
  <w:num w:numId="9">
    <w:abstractNumId w:val="39"/>
  </w:num>
  <w:num w:numId="10">
    <w:abstractNumId w:val="36"/>
  </w:num>
  <w:num w:numId="11">
    <w:abstractNumId w:val="21"/>
  </w:num>
  <w:num w:numId="12">
    <w:abstractNumId w:val="18"/>
  </w:num>
  <w:num w:numId="13">
    <w:abstractNumId w:val="24"/>
  </w:num>
  <w:num w:numId="14">
    <w:abstractNumId w:val="32"/>
  </w:num>
  <w:num w:numId="15">
    <w:abstractNumId w:val="27"/>
  </w:num>
  <w:num w:numId="16">
    <w:abstractNumId w:val="17"/>
  </w:num>
  <w:num w:numId="17">
    <w:abstractNumId w:val="4"/>
  </w:num>
  <w:num w:numId="18">
    <w:abstractNumId w:val="15"/>
  </w:num>
  <w:num w:numId="19">
    <w:abstractNumId w:val="8"/>
  </w:num>
  <w:num w:numId="20">
    <w:abstractNumId w:val="9"/>
  </w:num>
  <w:num w:numId="21">
    <w:abstractNumId w:val="11"/>
  </w:num>
  <w:num w:numId="22">
    <w:abstractNumId w:val="7"/>
  </w:num>
  <w:num w:numId="23">
    <w:abstractNumId w:val="30"/>
  </w:num>
  <w:num w:numId="24">
    <w:abstractNumId w:val="0"/>
  </w:num>
  <w:num w:numId="25">
    <w:abstractNumId w:val="12"/>
  </w:num>
  <w:num w:numId="26">
    <w:abstractNumId w:val="20"/>
  </w:num>
  <w:num w:numId="27">
    <w:abstractNumId w:val="10"/>
  </w:num>
  <w:num w:numId="28">
    <w:abstractNumId w:val="34"/>
  </w:num>
  <w:num w:numId="29">
    <w:abstractNumId w:val="29"/>
  </w:num>
  <w:num w:numId="30">
    <w:abstractNumId w:val="1"/>
  </w:num>
  <w:num w:numId="31">
    <w:abstractNumId w:val="38"/>
  </w:num>
  <w:num w:numId="32">
    <w:abstractNumId w:val="6"/>
  </w:num>
  <w:num w:numId="33">
    <w:abstractNumId w:val="16"/>
  </w:num>
  <w:num w:numId="34">
    <w:abstractNumId w:val="19"/>
  </w:num>
  <w:num w:numId="35">
    <w:abstractNumId w:val="26"/>
  </w:num>
  <w:num w:numId="36">
    <w:abstractNumId w:val="13"/>
  </w:num>
  <w:num w:numId="37">
    <w:abstractNumId w:val="35"/>
  </w:num>
  <w:num w:numId="38">
    <w:abstractNumId w:val="31"/>
  </w:num>
  <w:num w:numId="39">
    <w:abstractNumId w:val="14"/>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032"/>
    <w:rsid w:val="00001DBA"/>
    <w:rsid w:val="0000370D"/>
    <w:rsid w:val="0000507D"/>
    <w:rsid w:val="00015446"/>
    <w:rsid w:val="00015C6C"/>
    <w:rsid w:val="00015FEB"/>
    <w:rsid w:val="000174CC"/>
    <w:rsid w:val="00023164"/>
    <w:rsid w:val="00023474"/>
    <w:rsid w:val="000234D8"/>
    <w:rsid w:val="00030ADD"/>
    <w:rsid w:val="000445DD"/>
    <w:rsid w:val="00050C8B"/>
    <w:rsid w:val="000574F0"/>
    <w:rsid w:val="0006538C"/>
    <w:rsid w:val="00071E83"/>
    <w:rsid w:val="0008085B"/>
    <w:rsid w:val="00082B82"/>
    <w:rsid w:val="00095D9C"/>
    <w:rsid w:val="000A2635"/>
    <w:rsid w:val="000A3CF2"/>
    <w:rsid w:val="000B7874"/>
    <w:rsid w:val="000C2E5A"/>
    <w:rsid w:val="000D0B08"/>
    <w:rsid w:val="000D1332"/>
    <w:rsid w:val="000D6F53"/>
    <w:rsid w:val="000F0FA5"/>
    <w:rsid w:val="000F31CD"/>
    <w:rsid w:val="001165E7"/>
    <w:rsid w:val="00116C60"/>
    <w:rsid w:val="0012291F"/>
    <w:rsid w:val="00124C11"/>
    <w:rsid w:val="00127936"/>
    <w:rsid w:val="0014051D"/>
    <w:rsid w:val="00143B43"/>
    <w:rsid w:val="00152344"/>
    <w:rsid w:val="00157F36"/>
    <w:rsid w:val="00177542"/>
    <w:rsid w:val="001812AD"/>
    <w:rsid w:val="00182AB5"/>
    <w:rsid w:val="00186849"/>
    <w:rsid w:val="001A154A"/>
    <w:rsid w:val="001A19E6"/>
    <w:rsid w:val="001A6776"/>
    <w:rsid w:val="001C67E2"/>
    <w:rsid w:val="001D2032"/>
    <w:rsid w:val="001D2DB5"/>
    <w:rsid w:val="001D2EE1"/>
    <w:rsid w:val="001D405E"/>
    <w:rsid w:val="001F44E8"/>
    <w:rsid w:val="00202FE6"/>
    <w:rsid w:val="00204E3F"/>
    <w:rsid w:val="00220218"/>
    <w:rsid w:val="0022762D"/>
    <w:rsid w:val="00230E8A"/>
    <w:rsid w:val="00235780"/>
    <w:rsid w:val="002364ED"/>
    <w:rsid w:val="00243757"/>
    <w:rsid w:val="0026242C"/>
    <w:rsid w:val="00272982"/>
    <w:rsid w:val="002906DA"/>
    <w:rsid w:val="002A0A2B"/>
    <w:rsid w:val="002B1F01"/>
    <w:rsid w:val="002C02C2"/>
    <w:rsid w:val="002C0536"/>
    <w:rsid w:val="002D7016"/>
    <w:rsid w:val="002E61B0"/>
    <w:rsid w:val="002F193C"/>
    <w:rsid w:val="00322829"/>
    <w:rsid w:val="00322CC6"/>
    <w:rsid w:val="00324A44"/>
    <w:rsid w:val="00324D01"/>
    <w:rsid w:val="00336EF5"/>
    <w:rsid w:val="00340FAC"/>
    <w:rsid w:val="00343689"/>
    <w:rsid w:val="00345CEB"/>
    <w:rsid w:val="0035326F"/>
    <w:rsid w:val="0035576D"/>
    <w:rsid w:val="00362546"/>
    <w:rsid w:val="003654D0"/>
    <w:rsid w:val="00380777"/>
    <w:rsid w:val="003818CF"/>
    <w:rsid w:val="00397F27"/>
    <w:rsid w:val="003A660D"/>
    <w:rsid w:val="003B1E15"/>
    <w:rsid w:val="003C0F42"/>
    <w:rsid w:val="003C1C55"/>
    <w:rsid w:val="003D08C3"/>
    <w:rsid w:val="003D78EC"/>
    <w:rsid w:val="003E1647"/>
    <w:rsid w:val="003F06EB"/>
    <w:rsid w:val="003F0A95"/>
    <w:rsid w:val="004013CB"/>
    <w:rsid w:val="004023C2"/>
    <w:rsid w:val="00406526"/>
    <w:rsid w:val="00406EA8"/>
    <w:rsid w:val="004145B1"/>
    <w:rsid w:val="00422941"/>
    <w:rsid w:val="00427A32"/>
    <w:rsid w:val="004561B8"/>
    <w:rsid w:val="00463B0A"/>
    <w:rsid w:val="004701EB"/>
    <w:rsid w:val="00473516"/>
    <w:rsid w:val="00475E40"/>
    <w:rsid w:val="004B6ED1"/>
    <w:rsid w:val="004D1EFD"/>
    <w:rsid w:val="004E138C"/>
    <w:rsid w:val="004E4003"/>
    <w:rsid w:val="004F384E"/>
    <w:rsid w:val="004F6367"/>
    <w:rsid w:val="004F69C1"/>
    <w:rsid w:val="004F71BE"/>
    <w:rsid w:val="00506FD8"/>
    <w:rsid w:val="00520B77"/>
    <w:rsid w:val="00521EC3"/>
    <w:rsid w:val="00527D4B"/>
    <w:rsid w:val="005319E7"/>
    <w:rsid w:val="00534F7C"/>
    <w:rsid w:val="0054126A"/>
    <w:rsid w:val="00551F6F"/>
    <w:rsid w:val="005520E3"/>
    <w:rsid w:val="00560558"/>
    <w:rsid w:val="00567C67"/>
    <w:rsid w:val="0057168D"/>
    <w:rsid w:val="0057625E"/>
    <w:rsid w:val="005812DE"/>
    <w:rsid w:val="00581563"/>
    <w:rsid w:val="005843ED"/>
    <w:rsid w:val="0058737C"/>
    <w:rsid w:val="00594AA8"/>
    <w:rsid w:val="005A40B7"/>
    <w:rsid w:val="005C28BE"/>
    <w:rsid w:val="005F0297"/>
    <w:rsid w:val="00610005"/>
    <w:rsid w:val="00615616"/>
    <w:rsid w:val="006303A6"/>
    <w:rsid w:val="006310AE"/>
    <w:rsid w:val="00633AAD"/>
    <w:rsid w:val="00640A2B"/>
    <w:rsid w:val="00651EF8"/>
    <w:rsid w:val="00654A4F"/>
    <w:rsid w:val="0066435D"/>
    <w:rsid w:val="0066509B"/>
    <w:rsid w:val="006659B5"/>
    <w:rsid w:val="0067126B"/>
    <w:rsid w:val="00675A44"/>
    <w:rsid w:val="0068187D"/>
    <w:rsid w:val="00683730"/>
    <w:rsid w:val="00683E7A"/>
    <w:rsid w:val="00686D88"/>
    <w:rsid w:val="00690C3B"/>
    <w:rsid w:val="00693C4E"/>
    <w:rsid w:val="006973E6"/>
    <w:rsid w:val="006A2075"/>
    <w:rsid w:val="006A2C26"/>
    <w:rsid w:val="006A71A6"/>
    <w:rsid w:val="006B0C74"/>
    <w:rsid w:val="006B4247"/>
    <w:rsid w:val="006C021A"/>
    <w:rsid w:val="006C07F3"/>
    <w:rsid w:val="006D39D9"/>
    <w:rsid w:val="006E4C24"/>
    <w:rsid w:val="006E7195"/>
    <w:rsid w:val="00700A6C"/>
    <w:rsid w:val="00705087"/>
    <w:rsid w:val="00712A2F"/>
    <w:rsid w:val="0071513A"/>
    <w:rsid w:val="007151D6"/>
    <w:rsid w:val="00722CFE"/>
    <w:rsid w:val="007259D2"/>
    <w:rsid w:val="0072658E"/>
    <w:rsid w:val="007327B3"/>
    <w:rsid w:val="007373A5"/>
    <w:rsid w:val="0074288A"/>
    <w:rsid w:val="0074491F"/>
    <w:rsid w:val="007457A4"/>
    <w:rsid w:val="00753583"/>
    <w:rsid w:val="0075445F"/>
    <w:rsid w:val="007570DB"/>
    <w:rsid w:val="0076104B"/>
    <w:rsid w:val="00764372"/>
    <w:rsid w:val="00771B71"/>
    <w:rsid w:val="00773C8E"/>
    <w:rsid w:val="00777C0A"/>
    <w:rsid w:val="007801BD"/>
    <w:rsid w:val="0079101B"/>
    <w:rsid w:val="007A5114"/>
    <w:rsid w:val="007A7388"/>
    <w:rsid w:val="007B1E4B"/>
    <w:rsid w:val="007B55DF"/>
    <w:rsid w:val="007D0B88"/>
    <w:rsid w:val="007D241E"/>
    <w:rsid w:val="007D37EE"/>
    <w:rsid w:val="007D4683"/>
    <w:rsid w:val="007E25DE"/>
    <w:rsid w:val="007E5726"/>
    <w:rsid w:val="007E6BA2"/>
    <w:rsid w:val="007F2777"/>
    <w:rsid w:val="00823B83"/>
    <w:rsid w:val="00824F37"/>
    <w:rsid w:val="00833CFF"/>
    <w:rsid w:val="0083422F"/>
    <w:rsid w:val="00847A81"/>
    <w:rsid w:val="008503FF"/>
    <w:rsid w:val="008574A7"/>
    <w:rsid w:val="00863ABF"/>
    <w:rsid w:val="0087429F"/>
    <w:rsid w:val="00885484"/>
    <w:rsid w:val="00886A2A"/>
    <w:rsid w:val="00887E5F"/>
    <w:rsid w:val="00892DF1"/>
    <w:rsid w:val="0089451F"/>
    <w:rsid w:val="00896644"/>
    <w:rsid w:val="00896D80"/>
    <w:rsid w:val="008A0FD4"/>
    <w:rsid w:val="008B2B3D"/>
    <w:rsid w:val="008C3A8C"/>
    <w:rsid w:val="008C5446"/>
    <w:rsid w:val="008D348D"/>
    <w:rsid w:val="008D7F88"/>
    <w:rsid w:val="008E04DA"/>
    <w:rsid w:val="008F03DE"/>
    <w:rsid w:val="008F0C6F"/>
    <w:rsid w:val="008F3C6F"/>
    <w:rsid w:val="008F7FD2"/>
    <w:rsid w:val="00906051"/>
    <w:rsid w:val="00924601"/>
    <w:rsid w:val="00944FBB"/>
    <w:rsid w:val="00954BA9"/>
    <w:rsid w:val="00954D52"/>
    <w:rsid w:val="0095627C"/>
    <w:rsid w:val="00957450"/>
    <w:rsid w:val="00957AAE"/>
    <w:rsid w:val="009610A7"/>
    <w:rsid w:val="00962BC1"/>
    <w:rsid w:val="009650D0"/>
    <w:rsid w:val="00966652"/>
    <w:rsid w:val="00972F46"/>
    <w:rsid w:val="0097622B"/>
    <w:rsid w:val="00977F9F"/>
    <w:rsid w:val="009811ED"/>
    <w:rsid w:val="00990DCF"/>
    <w:rsid w:val="00993ABB"/>
    <w:rsid w:val="00996953"/>
    <w:rsid w:val="009B3C4F"/>
    <w:rsid w:val="009B7477"/>
    <w:rsid w:val="009B7B84"/>
    <w:rsid w:val="009C2816"/>
    <w:rsid w:val="009C2A04"/>
    <w:rsid w:val="009C3CF4"/>
    <w:rsid w:val="009D5E72"/>
    <w:rsid w:val="009E045F"/>
    <w:rsid w:val="009E07CD"/>
    <w:rsid w:val="009E5D6E"/>
    <w:rsid w:val="009E604A"/>
    <w:rsid w:val="009E73F9"/>
    <w:rsid w:val="009F067D"/>
    <w:rsid w:val="009F1FCE"/>
    <w:rsid w:val="00A00C21"/>
    <w:rsid w:val="00A00CA0"/>
    <w:rsid w:val="00A02685"/>
    <w:rsid w:val="00A04B45"/>
    <w:rsid w:val="00A12A17"/>
    <w:rsid w:val="00A138ED"/>
    <w:rsid w:val="00A20DFB"/>
    <w:rsid w:val="00A32DBE"/>
    <w:rsid w:val="00A34A74"/>
    <w:rsid w:val="00A6403F"/>
    <w:rsid w:val="00A645D5"/>
    <w:rsid w:val="00A66B8E"/>
    <w:rsid w:val="00A773AA"/>
    <w:rsid w:val="00A831D8"/>
    <w:rsid w:val="00A950C4"/>
    <w:rsid w:val="00AC0F65"/>
    <w:rsid w:val="00AC4833"/>
    <w:rsid w:val="00AE3B30"/>
    <w:rsid w:val="00AE5382"/>
    <w:rsid w:val="00AE6CE8"/>
    <w:rsid w:val="00AF2372"/>
    <w:rsid w:val="00B009A6"/>
    <w:rsid w:val="00B14F94"/>
    <w:rsid w:val="00B17D48"/>
    <w:rsid w:val="00B214A3"/>
    <w:rsid w:val="00B25896"/>
    <w:rsid w:val="00B50562"/>
    <w:rsid w:val="00B50B28"/>
    <w:rsid w:val="00B51591"/>
    <w:rsid w:val="00B563BE"/>
    <w:rsid w:val="00B56FAD"/>
    <w:rsid w:val="00B6106B"/>
    <w:rsid w:val="00B6166A"/>
    <w:rsid w:val="00B65278"/>
    <w:rsid w:val="00B73CAA"/>
    <w:rsid w:val="00B75CB7"/>
    <w:rsid w:val="00B86BC2"/>
    <w:rsid w:val="00B90074"/>
    <w:rsid w:val="00B93B9E"/>
    <w:rsid w:val="00BA5696"/>
    <w:rsid w:val="00BB00D3"/>
    <w:rsid w:val="00BB10BF"/>
    <w:rsid w:val="00BC3179"/>
    <w:rsid w:val="00BC43FA"/>
    <w:rsid w:val="00BC5692"/>
    <w:rsid w:val="00BD2208"/>
    <w:rsid w:val="00BD26F1"/>
    <w:rsid w:val="00BD396F"/>
    <w:rsid w:val="00BD5BAC"/>
    <w:rsid w:val="00BE0806"/>
    <w:rsid w:val="00BE17FA"/>
    <w:rsid w:val="00BE7A8E"/>
    <w:rsid w:val="00BF1565"/>
    <w:rsid w:val="00C019C5"/>
    <w:rsid w:val="00C0287B"/>
    <w:rsid w:val="00C0297B"/>
    <w:rsid w:val="00C02A51"/>
    <w:rsid w:val="00C0532F"/>
    <w:rsid w:val="00C05919"/>
    <w:rsid w:val="00C05F9D"/>
    <w:rsid w:val="00C16C94"/>
    <w:rsid w:val="00C40A96"/>
    <w:rsid w:val="00C41F70"/>
    <w:rsid w:val="00C57264"/>
    <w:rsid w:val="00C6284C"/>
    <w:rsid w:val="00C80D13"/>
    <w:rsid w:val="00C85A79"/>
    <w:rsid w:val="00C95EB7"/>
    <w:rsid w:val="00CB2B7C"/>
    <w:rsid w:val="00CB5122"/>
    <w:rsid w:val="00CC0086"/>
    <w:rsid w:val="00CC2598"/>
    <w:rsid w:val="00CC431A"/>
    <w:rsid w:val="00CD11D3"/>
    <w:rsid w:val="00CD4492"/>
    <w:rsid w:val="00CD7DB4"/>
    <w:rsid w:val="00CF7FAD"/>
    <w:rsid w:val="00D00CE5"/>
    <w:rsid w:val="00D03FDD"/>
    <w:rsid w:val="00D15E41"/>
    <w:rsid w:val="00D17CAC"/>
    <w:rsid w:val="00D21616"/>
    <w:rsid w:val="00D34D15"/>
    <w:rsid w:val="00D360D0"/>
    <w:rsid w:val="00D40342"/>
    <w:rsid w:val="00D43098"/>
    <w:rsid w:val="00D4378C"/>
    <w:rsid w:val="00D47F12"/>
    <w:rsid w:val="00D53B49"/>
    <w:rsid w:val="00D57E76"/>
    <w:rsid w:val="00D57FC3"/>
    <w:rsid w:val="00D62C86"/>
    <w:rsid w:val="00D65463"/>
    <w:rsid w:val="00D67273"/>
    <w:rsid w:val="00D75801"/>
    <w:rsid w:val="00D779A6"/>
    <w:rsid w:val="00D830F2"/>
    <w:rsid w:val="00D86BAE"/>
    <w:rsid w:val="00D95DE1"/>
    <w:rsid w:val="00DA157E"/>
    <w:rsid w:val="00DA638C"/>
    <w:rsid w:val="00DB057E"/>
    <w:rsid w:val="00DB1F51"/>
    <w:rsid w:val="00DB2CED"/>
    <w:rsid w:val="00DC370F"/>
    <w:rsid w:val="00DE03EF"/>
    <w:rsid w:val="00DE2041"/>
    <w:rsid w:val="00DE2600"/>
    <w:rsid w:val="00DE5F73"/>
    <w:rsid w:val="00DF3065"/>
    <w:rsid w:val="00E2632F"/>
    <w:rsid w:val="00E264A6"/>
    <w:rsid w:val="00E4032E"/>
    <w:rsid w:val="00E41B87"/>
    <w:rsid w:val="00E42F69"/>
    <w:rsid w:val="00E4348A"/>
    <w:rsid w:val="00E43678"/>
    <w:rsid w:val="00E43B00"/>
    <w:rsid w:val="00E45E70"/>
    <w:rsid w:val="00E5259A"/>
    <w:rsid w:val="00E53F69"/>
    <w:rsid w:val="00E72ABC"/>
    <w:rsid w:val="00E75210"/>
    <w:rsid w:val="00E75F96"/>
    <w:rsid w:val="00E775B1"/>
    <w:rsid w:val="00E81EFA"/>
    <w:rsid w:val="00E81F32"/>
    <w:rsid w:val="00E93D4E"/>
    <w:rsid w:val="00EA5C4F"/>
    <w:rsid w:val="00EB0138"/>
    <w:rsid w:val="00EC399D"/>
    <w:rsid w:val="00EC5DB6"/>
    <w:rsid w:val="00ED5A76"/>
    <w:rsid w:val="00EE39AD"/>
    <w:rsid w:val="00EE5DD3"/>
    <w:rsid w:val="00F21C4F"/>
    <w:rsid w:val="00F21F13"/>
    <w:rsid w:val="00F407E0"/>
    <w:rsid w:val="00F40B6C"/>
    <w:rsid w:val="00F44DD3"/>
    <w:rsid w:val="00F55880"/>
    <w:rsid w:val="00F60B68"/>
    <w:rsid w:val="00F7534D"/>
    <w:rsid w:val="00F859F1"/>
    <w:rsid w:val="00F85E92"/>
    <w:rsid w:val="00F8620E"/>
    <w:rsid w:val="00F90D29"/>
    <w:rsid w:val="00F963DB"/>
    <w:rsid w:val="00FA0CC7"/>
    <w:rsid w:val="00FA0FCC"/>
    <w:rsid w:val="00FB3D82"/>
    <w:rsid w:val="00FE170E"/>
    <w:rsid w:val="00FE47ED"/>
    <w:rsid w:val="00FE4D65"/>
    <w:rsid w:val="00FF4E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11FA2"/>
  <w15:chartTrackingRefBased/>
  <w15:docId w15:val="{C24A1F1D-3062-4832-B936-691E75CE8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5A76"/>
  </w:style>
  <w:style w:type="paragraph" w:styleId="Balk4">
    <w:name w:val="heading 4"/>
    <w:basedOn w:val="Normal"/>
    <w:next w:val="Normal"/>
    <w:link w:val="Balk4Char"/>
    <w:unhideWhenUsed/>
    <w:qFormat/>
    <w:rsid w:val="00ED5A76"/>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ED5A76"/>
    <w:rPr>
      <w:rFonts w:asciiTheme="majorHAnsi" w:eastAsiaTheme="majorEastAsia" w:hAnsiTheme="majorHAnsi" w:cstheme="majorBidi"/>
      <w:b/>
      <w:bCs/>
      <w:i/>
      <w:iCs/>
      <w:color w:val="4472C4" w:themeColor="accent1"/>
    </w:rPr>
  </w:style>
  <w:style w:type="paragraph" w:styleId="AltBilgi">
    <w:name w:val="footer"/>
    <w:basedOn w:val="Normal"/>
    <w:link w:val="AltBilgiChar"/>
    <w:uiPriority w:val="99"/>
    <w:unhideWhenUsed/>
    <w:rsid w:val="00ED5A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5A76"/>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A950C4"/>
    <w:pPr>
      <w:ind w:left="720"/>
      <w:contextualSpacing/>
    </w:pPr>
  </w:style>
  <w:style w:type="table" w:styleId="TabloKlavuzu">
    <w:name w:val="Table Grid"/>
    <w:basedOn w:val="NormalTablo"/>
    <w:uiPriority w:val="39"/>
    <w:rsid w:val="00A9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F21C4F"/>
  </w:style>
  <w:style w:type="paragraph" w:customStyle="1" w:styleId="3-NormalYaz">
    <w:name w:val="3-Normal Yazı"/>
    <w:link w:val="3-NormalYazChar"/>
    <w:rsid w:val="0089451F"/>
    <w:pPr>
      <w:tabs>
        <w:tab w:val="left" w:pos="566"/>
      </w:tabs>
      <w:spacing w:after="0" w:line="240" w:lineRule="auto"/>
      <w:jc w:val="both"/>
    </w:pPr>
    <w:rPr>
      <w:rFonts w:ascii="Times New Roman" w:eastAsia="Times New Roman" w:hAnsi="Times New Roman" w:cs="Times New Roman"/>
      <w:sz w:val="19"/>
      <w:szCs w:val="19"/>
    </w:rPr>
  </w:style>
  <w:style w:type="character" w:customStyle="1" w:styleId="3-NormalYazChar">
    <w:name w:val="3-Normal Yazı Char"/>
    <w:link w:val="3-NormalYaz"/>
    <w:rsid w:val="0089451F"/>
    <w:rPr>
      <w:rFonts w:ascii="Times New Roman" w:eastAsia="Times New Roman" w:hAnsi="Times New Roman" w:cs="Times New Roman"/>
      <w:sz w:val="19"/>
      <w:szCs w:val="19"/>
    </w:rPr>
  </w:style>
  <w:style w:type="table" w:customStyle="1" w:styleId="TabloKlavuzu1">
    <w:name w:val="Tablo Kılavuzu1"/>
    <w:basedOn w:val="NormalTablo"/>
    <w:uiPriority w:val="39"/>
    <w:rsid w:val="003C1C55"/>
    <w:pPr>
      <w:spacing w:after="0" w:line="240" w:lineRule="auto"/>
    </w:pPr>
    <w:rPr>
      <w:rFonts w:eastAsiaTheme="minorEastAs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45E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5E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88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2453</Words>
  <Characters>13983</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OZDEMIR</dc:creator>
  <cp:keywords/>
  <dc:description/>
  <cp:lastModifiedBy>NALAN BILGE CANDAR</cp:lastModifiedBy>
  <cp:revision>4</cp:revision>
  <cp:lastPrinted>2024-07-03T09:08:00Z</cp:lastPrinted>
  <dcterms:created xsi:type="dcterms:W3CDTF">2024-08-06T06:00:00Z</dcterms:created>
  <dcterms:modified xsi:type="dcterms:W3CDTF">2024-08-06T08:53:00Z</dcterms:modified>
</cp:coreProperties>
</file>